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11489" w14:textId="603A935A" w:rsidR="00857F2E" w:rsidRPr="006444F5" w:rsidRDefault="001253CF" w:rsidP="00A5071C">
      <w:pPr>
        <w:rPr>
          <w:rFonts w:asciiTheme="majorHAnsi" w:hAnsiTheme="majorHAnsi"/>
          <w:b/>
          <w:sz w:val="33"/>
          <w:szCs w:val="33"/>
          <w:lang w:val="en-GB"/>
        </w:rPr>
      </w:pPr>
      <w:r w:rsidRPr="006444F5">
        <w:rPr>
          <w:rFonts w:asciiTheme="majorHAnsi" w:hAnsiTheme="majorHAnsi"/>
          <w:b/>
          <w:sz w:val="33"/>
          <w:szCs w:val="33"/>
        </w:rPr>
        <w:t xml:space="preserve">SERVICE FOR USE AT HOME ON </w:t>
      </w:r>
      <w:r w:rsidR="006444F5" w:rsidRPr="006444F5">
        <w:rPr>
          <w:rFonts w:asciiTheme="majorHAnsi" w:hAnsiTheme="majorHAnsi"/>
          <w:b/>
          <w:sz w:val="33"/>
          <w:szCs w:val="33"/>
        </w:rPr>
        <w:t>ASCENSION DAY</w:t>
      </w:r>
    </w:p>
    <w:p w14:paraId="6940C4CA" w14:textId="77777777" w:rsidR="003F6FE6" w:rsidRDefault="004821A5" w:rsidP="003F6FE6">
      <w:pPr>
        <w:spacing w:line="233" w:lineRule="auto"/>
        <w:rPr>
          <w:rFonts w:asciiTheme="majorHAnsi" w:hAnsiTheme="majorHAnsi"/>
          <w:b/>
          <w:sz w:val="27"/>
          <w:szCs w:val="27"/>
          <w:lang w:val="en-GB"/>
        </w:rPr>
      </w:pPr>
      <w:r w:rsidRPr="00FB7531">
        <w:rPr>
          <w:rFonts w:asciiTheme="majorHAnsi" w:hAnsiTheme="majorHAnsi"/>
          <w:b/>
          <w:bCs/>
          <w:sz w:val="27"/>
          <w:szCs w:val="27"/>
        </w:rPr>
        <w:t>The Ascension of Our Lord and God and Saviour Jesus Christ</w:t>
      </w:r>
    </w:p>
    <w:p w14:paraId="134D37CF" w14:textId="77777777" w:rsidR="003F6FE6" w:rsidRPr="003F6FE6" w:rsidRDefault="003F6FE6" w:rsidP="003F6FE6">
      <w:pPr>
        <w:spacing w:line="233" w:lineRule="auto"/>
        <w:rPr>
          <w:rFonts w:asciiTheme="majorHAnsi" w:hAnsiTheme="majorHAnsi"/>
          <w:b/>
          <w:sz w:val="16"/>
          <w:szCs w:val="16"/>
          <w:lang w:val="en-GB"/>
        </w:rPr>
      </w:pPr>
    </w:p>
    <w:p w14:paraId="593D8F62" w14:textId="4C1D9711" w:rsidR="001253CF" w:rsidRPr="001253CF" w:rsidRDefault="001253CF" w:rsidP="003F6FE6">
      <w:pPr>
        <w:spacing w:line="233" w:lineRule="auto"/>
        <w:rPr>
          <w:rFonts w:asciiTheme="majorHAnsi" w:hAnsiTheme="majorHAnsi"/>
          <w:bCs/>
          <w:sz w:val="27"/>
          <w:szCs w:val="27"/>
          <w:lang w:val="en-GB"/>
        </w:rPr>
      </w:pPr>
      <w:r w:rsidRPr="001253CF">
        <w:rPr>
          <w:rFonts w:asciiTheme="majorHAnsi" w:hAnsiTheme="majorHAnsi"/>
          <w:bCs/>
          <w:i/>
          <w:iCs/>
          <w:sz w:val="24"/>
          <w:szCs w:val="24"/>
          <w:lang w:val="en-GB"/>
        </w:rPr>
        <w:t xml:space="preserve">The ‘Reader’ may be the most senior person present – e.g. a parent or grandparent, according to the situation – or simply the most confident reader or singer. The parts marked for the ‘Choir’ can be read or sung by everyone together, or by one person alone. Music for some parts may be found on the website: </w:t>
      </w:r>
      <w:r w:rsidRPr="001253CF">
        <w:rPr>
          <w:rFonts w:asciiTheme="majorHAnsi" w:hAnsiTheme="majorHAnsi"/>
          <w:b/>
          <w:i/>
          <w:iCs/>
          <w:sz w:val="24"/>
          <w:szCs w:val="24"/>
          <w:lang w:val="en-GB"/>
        </w:rPr>
        <w:t>www.orthodoxcommunityrugby.com/</w:t>
      </w:r>
      <w:r w:rsidR="00D21F9C" w:rsidRPr="00D21F9C">
        <w:rPr>
          <w:rFonts w:asciiTheme="majorHAnsi" w:hAnsiTheme="majorHAnsi"/>
          <w:b/>
          <w:i/>
          <w:iCs/>
          <w:sz w:val="24"/>
          <w:szCs w:val="24"/>
          <w:lang w:val="en-GB"/>
        </w:rPr>
        <w:t>services/</w:t>
      </w:r>
      <w:r w:rsidRPr="001253CF">
        <w:rPr>
          <w:rFonts w:asciiTheme="majorHAnsi" w:hAnsiTheme="majorHAnsi"/>
          <w:bCs/>
          <w:i/>
          <w:iCs/>
          <w:sz w:val="24"/>
          <w:szCs w:val="24"/>
          <w:lang w:val="en-GB"/>
        </w:rPr>
        <w:t xml:space="preserve"> </w:t>
      </w:r>
    </w:p>
    <w:p w14:paraId="26394D4E" w14:textId="77777777" w:rsidR="00D21F9C" w:rsidRPr="003F6FE6" w:rsidRDefault="00D21F9C" w:rsidP="00D21F9C">
      <w:pPr>
        <w:spacing w:line="233" w:lineRule="auto"/>
        <w:rPr>
          <w:rFonts w:asciiTheme="majorHAnsi" w:hAnsiTheme="majorHAnsi"/>
          <w:b/>
          <w:sz w:val="16"/>
          <w:szCs w:val="16"/>
          <w:lang w:val="en-GB"/>
        </w:rPr>
      </w:pPr>
    </w:p>
    <w:p w14:paraId="29B29372" w14:textId="77777777" w:rsidR="001253CF" w:rsidRPr="001253CF" w:rsidRDefault="001253CF" w:rsidP="003F6FE6">
      <w:pPr>
        <w:spacing w:line="233" w:lineRule="auto"/>
        <w:rPr>
          <w:rFonts w:asciiTheme="majorHAnsi" w:hAnsiTheme="majorHAnsi"/>
          <w:bCs/>
          <w:sz w:val="24"/>
          <w:szCs w:val="24"/>
          <w:lang w:val="en-GB"/>
        </w:rPr>
      </w:pPr>
      <w:r w:rsidRPr="001253CF">
        <w:rPr>
          <w:rFonts w:asciiTheme="majorHAnsi" w:hAnsiTheme="majorHAnsi"/>
          <w:bCs/>
          <w:i/>
          <w:iCs/>
          <w:sz w:val="24"/>
          <w:szCs w:val="24"/>
          <w:lang w:val="en-GB"/>
        </w:rPr>
        <w:t xml:space="preserve">If no one present is a confident singer, the service can be chanted on one note, or simply read. You may prefer to use parts of the service in your own language. If so, please make sure that the prayers are read from an Orthodox prayer book or service book. </w:t>
      </w:r>
    </w:p>
    <w:p w14:paraId="09FDC8A5" w14:textId="77777777" w:rsidR="003F6FE6" w:rsidRPr="003F6FE6" w:rsidRDefault="003F6FE6" w:rsidP="003F6FE6">
      <w:pPr>
        <w:spacing w:line="233" w:lineRule="auto"/>
        <w:rPr>
          <w:rFonts w:asciiTheme="majorHAnsi" w:hAnsiTheme="majorHAnsi"/>
          <w:b/>
          <w:sz w:val="16"/>
          <w:szCs w:val="16"/>
          <w:lang w:val="en-GB"/>
        </w:rPr>
      </w:pPr>
    </w:p>
    <w:p w14:paraId="42CF4505" w14:textId="77777777" w:rsidR="001253CF" w:rsidRPr="001253CF" w:rsidRDefault="001253CF" w:rsidP="003F6FE6">
      <w:pPr>
        <w:spacing w:line="233" w:lineRule="auto"/>
        <w:rPr>
          <w:rFonts w:asciiTheme="majorHAnsi" w:hAnsiTheme="majorHAnsi"/>
          <w:b/>
          <w:sz w:val="24"/>
          <w:szCs w:val="24"/>
          <w:lang w:val="en-GB"/>
        </w:rPr>
      </w:pPr>
      <w:r w:rsidRPr="001253CF">
        <w:rPr>
          <w:rFonts w:asciiTheme="majorHAnsi" w:hAnsiTheme="majorHAnsi"/>
          <w:b/>
          <w:sz w:val="24"/>
          <w:szCs w:val="24"/>
          <w:lang w:val="en-GB"/>
        </w:rPr>
        <w:t xml:space="preserve">Before the Service </w:t>
      </w:r>
    </w:p>
    <w:p w14:paraId="2497AB08" w14:textId="77777777" w:rsidR="001253CF" w:rsidRPr="001253CF" w:rsidRDefault="001253CF" w:rsidP="003F6FE6">
      <w:pPr>
        <w:spacing w:line="233" w:lineRule="auto"/>
        <w:rPr>
          <w:rFonts w:asciiTheme="majorHAnsi" w:hAnsiTheme="majorHAnsi"/>
          <w:bCs/>
          <w:sz w:val="24"/>
          <w:szCs w:val="24"/>
          <w:lang w:val="en-GB"/>
        </w:rPr>
      </w:pPr>
      <w:r w:rsidRPr="001253CF">
        <w:rPr>
          <w:rFonts w:asciiTheme="majorHAnsi" w:hAnsiTheme="majorHAnsi"/>
          <w:bCs/>
          <w:i/>
          <w:iCs/>
          <w:sz w:val="24"/>
          <w:szCs w:val="24"/>
          <w:lang w:val="en-GB"/>
        </w:rPr>
        <w:t xml:space="preserve">If possible, the Service should be said in front of the household icons – e.g. in the family icon corner. If practical, and if they are available, a Cross and a Book of the Gospels (or a copy of New Testament, or a Bible) should be placed on a table in front of the icons. A lamp or candle, and incense, if available, should be lit before the Service begins. </w:t>
      </w:r>
    </w:p>
    <w:p w14:paraId="4E36690E" w14:textId="77777777" w:rsidR="00D87936" w:rsidRPr="003F6FE6" w:rsidRDefault="00D87936" w:rsidP="00D87936">
      <w:pPr>
        <w:spacing w:line="233" w:lineRule="auto"/>
        <w:rPr>
          <w:rFonts w:asciiTheme="majorHAnsi" w:hAnsiTheme="majorHAnsi"/>
          <w:b/>
          <w:sz w:val="16"/>
          <w:szCs w:val="16"/>
          <w:lang w:val="en-GB"/>
        </w:rPr>
      </w:pPr>
    </w:p>
    <w:p w14:paraId="6989200E" w14:textId="77777777" w:rsidR="001253CF" w:rsidRPr="001253CF" w:rsidRDefault="001253CF" w:rsidP="003F6FE6">
      <w:pPr>
        <w:spacing w:line="233" w:lineRule="auto"/>
        <w:rPr>
          <w:rFonts w:asciiTheme="majorHAnsi" w:hAnsiTheme="majorHAnsi"/>
          <w:bCs/>
          <w:sz w:val="24"/>
          <w:szCs w:val="24"/>
          <w:lang w:val="en-GB"/>
        </w:rPr>
      </w:pPr>
      <w:r w:rsidRPr="001253CF">
        <w:rPr>
          <w:rFonts w:asciiTheme="majorHAnsi" w:hAnsiTheme="majorHAnsi"/>
          <w:b/>
          <w:sz w:val="24"/>
          <w:szCs w:val="24"/>
          <w:lang w:val="en-GB"/>
        </w:rPr>
        <w:t>Reader:</w:t>
      </w:r>
      <w:r w:rsidRPr="001253CF">
        <w:rPr>
          <w:rFonts w:asciiTheme="majorHAnsi" w:hAnsiTheme="majorHAnsi"/>
          <w:bCs/>
          <w:sz w:val="24"/>
          <w:szCs w:val="24"/>
          <w:lang w:val="en-GB"/>
        </w:rPr>
        <w:t xml:space="preserve"> Through the prayers of our Holy Fathers, Lord Jesus Christ our God, have mercy upon us, and save us. Amen. </w:t>
      </w:r>
    </w:p>
    <w:p w14:paraId="605737A6" w14:textId="77777777" w:rsidR="00D87936" w:rsidRPr="003F6FE6" w:rsidRDefault="00D87936" w:rsidP="00D87936">
      <w:pPr>
        <w:spacing w:line="233" w:lineRule="auto"/>
        <w:rPr>
          <w:rFonts w:asciiTheme="majorHAnsi" w:hAnsiTheme="majorHAnsi"/>
          <w:b/>
          <w:sz w:val="16"/>
          <w:szCs w:val="16"/>
          <w:lang w:val="en-GB"/>
        </w:rPr>
      </w:pPr>
    </w:p>
    <w:p w14:paraId="4C9FA43C" w14:textId="77777777" w:rsidR="001253CF" w:rsidRPr="001253CF" w:rsidRDefault="001253CF" w:rsidP="001253CF">
      <w:pPr>
        <w:spacing w:line="233" w:lineRule="auto"/>
        <w:ind w:left="192" w:hanging="192"/>
        <w:rPr>
          <w:rFonts w:asciiTheme="majorHAnsi" w:hAnsiTheme="majorHAnsi"/>
          <w:bCs/>
          <w:color w:val="FF0000"/>
          <w:sz w:val="24"/>
          <w:szCs w:val="24"/>
          <w:lang w:val="en-GB"/>
        </w:rPr>
      </w:pPr>
      <w:r w:rsidRPr="001253CF">
        <w:rPr>
          <w:rFonts w:asciiTheme="majorHAnsi" w:hAnsiTheme="majorHAnsi"/>
          <w:bCs/>
          <w:i/>
          <w:iCs/>
          <w:color w:val="FF0000"/>
          <w:sz w:val="24"/>
          <w:szCs w:val="24"/>
          <w:lang w:val="en-GB"/>
        </w:rPr>
        <w:t xml:space="preserve">In place of the </w:t>
      </w:r>
      <w:r w:rsidRPr="001253CF">
        <w:rPr>
          <w:rFonts w:asciiTheme="majorHAnsi" w:hAnsiTheme="majorHAnsi"/>
          <w:b/>
          <w:i/>
          <w:iCs/>
          <w:color w:val="FF0000"/>
          <w:sz w:val="24"/>
          <w:szCs w:val="24"/>
          <w:lang w:val="en-GB"/>
        </w:rPr>
        <w:t>GREAT LITANY</w:t>
      </w:r>
      <w:r w:rsidRPr="001253CF">
        <w:rPr>
          <w:rFonts w:asciiTheme="majorHAnsi" w:hAnsiTheme="majorHAnsi"/>
          <w:bCs/>
          <w:i/>
          <w:iCs/>
          <w:color w:val="FF0000"/>
          <w:sz w:val="24"/>
          <w:szCs w:val="24"/>
          <w:lang w:val="en-GB"/>
        </w:rPr>
        <w:t xml:space="preserve">, the choir sings: </w:t>
      </w:r>
    </w:p>
    <w:p w14:paraId="236C61E6" w14:textId="77777777" w:rsidR="001253CF" w:rsidRPr="001253CF" w:rsidRDefault="001253CF" w:rsidP="001253CF">
      <w:pPr>
        <w:spacing w:line="233" w:lineRule="auto"/>
        <w:ind w:left="192" w:hanging="192"/>
        <w:rPr>
          <w:rFonts w:asciiTheme="majorHAnsi" w:hAnsiTheme="majorHAnsi"/>
          <w:bCs/>
          <w:sz w:val="24"/>
          <w:szCs w:val="24"/>
          <w:lang w:val="en-GB"/>
        </w:rPr>
      </w:pPr>
      <w:r w:rsidRPr="001253CF">
        <w:rPr>
          <w:rFonts w:asciiTheme="majorHAnsi" w:hAnsiTheme="majorHAnsi"/>
          <w:bCs/>
          <w:sz w:val="24"/>
          <w:szCs w:val="24"/>
          <w:lang w:val="en-GB"/>
        </w:rPr>
        <w:t xml:space="preserve">Lord, have mercy. </w:t>
      </w:r>
      <w:r w:rsidRPr="001253CF">
        <w:rPr>
          <w:rFonts w:asciiTheme="majorHAnsi" w:hAnsiTheme="majorHAnsi"/>
          <w:bCs/>
          <w:i/>
          <w:iCs/>
          <w:color w:val="FF0000"/>
          <w:sz w:val="24"/>
          <w:szCs w:val="24"/>
          <w:lang w:val="en-GB"/>
        </w:rPr>
        <w:t>(x 12)</w:t>
      </w:r>
      <w:r w:rsidRPr="001253CF">
        <w:rPr>
          <w:rFonts w:asciiTheme="majorHAnsi" w:hAnsiTheme="majorHAnsi"/>
          <w:bCs/>
          <w:sz w:val="24"/>
          <w:szCs w:val="24"/>
          <w:lang w:val="en-GB"/>
        </w:rPr>
        <w:t xml:space="preserve"> </w:t>
      </w:r>
    </w:p>
    <w:p w14:paraId="5208B2B6" w14:textId="77777777" w:rsidR="008574C4" w:rsidRPr="003F6FE6" w:rsidRDefault="008574C4" w:rsidP="008574C4">
      <w:pPr>
        <w:spacing w:line="233" w:lineRule="auto"/>
        <w:rPr>
          <w:rFonts w:asciiTheme="majorHAnsi" w:hAnsiTheme="majorHAnsi"/>
          <w:b/>
          <w:sz w:val="16"/>
          <w:szCs w:val="16"/>
          <w:lang w:val="en-GB"/>
        </w:rPr>
      </w:pPr>
    </w:p>
    <w:p w14:paraId="0FF46EB4" w14:textId="1A4BB956" w:rsidR="001253CF" w:rsidRPr="001253CF" w:rsidRDefault="001253CF" w:rsidP="001253CF">
      <w:pPr>
        <w:spacing w:line="233" w:lineRule="auto"/>
        <w:ind w:left="192" w:hanging="192"/>
        <w:rPr>
          <w:rFonts w:asciiTheme="majorHAnsi" w:hAnsiTheme="majorHAnsi"/>
          <w:b/>
          <w:sz w:val="24"/>
          <w:szCs w:val="24"/>
          <w:lang w:val="en-GB"/>
        </w:rPr>
      </w:pPr>
      <w:r w:rsidRPr="001253CF">
        <w:rPr>
          <w:rFonts w:asciiTheme="majorHAnsi" w:hAnsiTheme="majorHAnsi"/>
          <w:b/>
          <w:bCs/>
          <w:sz w:val="24"/>
          <w:szCs w:val="24"/>
          <w:lang w:val="en-GB"/>
        </w:rPr>
        <w:t>FIRST ANTIPHON</w:t>
      </w:r>
      <w:r w:rsidR="00B6750F">
        <w:rPr>
          <w:rFonts w:asciiTheme="majorHAnsi" w:hAnsiTheme="majorHAnsi"/>
          <w:b/>
          <w:bCs/>
          <w:sz w:val="24"/>
          <w:szCs w:val="24"/>
          <w:lang w:val="en-GB"/>
        </w:rPr>
        <w:tab/>
      </w:r>
      <w:r w:rsidR="00B6750F">
        <w:rPr>
          <w:rFonts w:asciiTheme="majorHAnsi" w:hAnsiTheme="majorHAnsi"/>
          <w:b/>
          <w:bCs/>
          <w:sz w:val="24"/>
          <w:szCs w:val="24"/>
          <w:lang w:val="en-GB"/>
        </w:rPr>
        <w:tab/>
      </w:r>
      <w:r w:rsidR="00B6750F">
        <w:rPr>
          <w:rFonts w:asciiTheme="majorHAnsi" w:hAnsiTheme="majorHAnsi"/>
          <w:b/>
          <w:bCs/>
          <w:sz w:val="24"/>
          <w:szCs w:val="24"/>
          <w:lang w:val="en-GB"/>
        </w:rPr>
        <w:tab/>
      </w:r>
      <w:r w:rsidR="00B6750F">
        <w:rPr>
          <w:rFonts w:asciiTheme="majorHAnsi" w:hAnsiTheme="majorHAnsi"/>
          <w:b/>
          <w:bCs/>
          <w:sz w:val="24"/>
          <w:szCs w:val="24"/>
          <w:lang w:val="en-GB"/>
        </w:rPr>
        <w:tab/>
      </w:r>
      <w:r w:rsidR="00B6750F">
        <w:rPr>
          <w:rFonts w:asciiTheme="majorHAnsi" w:hAnsiTheme="majorHAnsi"/>
          <w:b/>
          <w:bCs/>
          <w:sz w:val="24"/>
          <w:szCs w:val="24"/>
          <w:lang w:val="en-GB"/>
        </w:rPr>
        <w:tab/>
        <w:t xml:space="preserve">     </w:t>
      </w:r>
      <w:proofErr w:type="gramStart"/>
      <w:r w:rsidR="00B6750F">
        <w:rPr>
          <w:rFonts w:asciiTheme="majorHAnsi" w:hAnsiTheme="majorHAnsi"/>
          <w:b/>
          <w:bCs/>
          <w:sz w:val="24"/>
          <w:szCs w:val="24"/>
          <w:lang w:val="en-GB"/>
        </w:rPr>
        <w:t xml:space="preserve">   </w:t>
      </w:r>
      <w:r w:rsidRPr="001253CF">
        <w:rPr>
          <w:rFonts w:asciiTheme="majorHAnsi" w:hAnsiTheme="majorHAnsi"/>
          <w:bCs/>
          <w:color w:val="FF0000"/>
          <w:sz w:val="24"/>
          <w:szCs w:val="24"/>
          <w:lang w:val="en-GB"/>
        </w:rPr>
        <w:t>[</w:t>
      </w:r>
      <w:proofErr w:type="gramEnd"/>
      <w:r w:rsidRPr="001253CF">
        <w:rPr>
          <w:rFonts w:asciiTheme="majorHAnsi" w:hAnsiTheme="majorHAnsi"/>
          <w:bCs/>
          <w:color w:val="FF0000"/>
          <w:sz w:val="24"/>
          <w:szCs w:val="24"/>
          <w:lang w:val="en-GB"/>
        </w:rPr>
        <w:t xml:space="preserve">Music on website] </w:t>
      </w:r>
    </w:p>
    <w:p w14:paraId="2F47A112" w14:textId="77777777" w:rsidR="001253CF" w:rsidRPr="001253CF" w:rsidRDefault="001253CF" w:rsidP="001253CF">
      <w:pPr>
        <w:spacing w:line="233" w:lineRule="auto"/>
        <w:ind w:left="192" w:hanging="192"/>
        <w:rPr>
          <w:rFonts w:asciiTheme="majorHAnsi" w:hAnsiTheme="majorHAnsi"/>
          <w:sz w:val="24"/>
          <w:szCs w:val="24"/>
          <w:lang w:val="en-GB"/>
        </w:rPr>
      </w:pPr>
      <w:r w:rsidRPr="001253CF">
        <w:rPr>
          <w:rFonts w:asciiTheme="majorHAnsi" w:hAnsiTheme="majorHAnsi"/>
          <w:sz w:val="24"/>
          <w:szCs w:val="24"/>
          <w:lang w:val="en-GB"/>
        </w:rPr>
        <w:t xml:space="preserve">Choir: Clap your hands all ye peoples. Shout to God with loud songs of joy. </w:t>
      </w:r>
    </w:p>
    <w:p w14:paraId="69FAF36C" w14:textId="77777777" w:rsidR="001253CF" w:rsidRPr="001253CF" w:rsidRDefault="001253CF" w:rsidP="001253CF">
      <w:pPr>
        <w:spacing w:line="233" w:lineRule="auto"/>
        <w:ind w:left="192" w:hanging="192"/>
        <w:rPr>
          <w:rFonts w:asciiTheme="majorHAnsi" w:hAnsiTheme="majorHAnsi"/>
          <w:b/>
          <w:bCs/>
          <w:sz w:val="24"/>
          <w:szCs w:val="24"/>
          <w:lang w:val="en-GB"/>
        </w:rPr>
      </w:pPr>
      <w:r w:rsidRPr="001253CF">
        <w:rPr>
          <w:rFonts w:asciiTheme="majorHAnsi" w:hAnsiTheme="majorHAnsi"/>
          <w:b/>
          <w:bCs/>
          <w:i/>
          <w:iCs/>
          <w:sz w:val="24"/>
          <w:szCs w:val="24"/>
          <w:lang w:val="en-GB"/>
        </w:rPr>
        <w:t xml:space="preserve">Through the prayers of the Theotokos, O Saviour, save us! </w:t>
      </w:r>
    </w:p>
    <w:p w14:paraId="5B5965CD" w14:textId="77777777" w:rsidR="001253CF" w:rsidRPr="001253CF" w:rsidRDefault="001253CF" w:rsidP="001253CF">
      <w:pPr>
        <w:spacing w:line="233" w:lineRule="auto"/>
        <w:ind w:left="192" w:hanging="192"/>
        <w:rPr>
          <w:rFonts w:asciiTheme="majorHAnsi" w:hAnsiTheme="majorHAnsi"/>
          <w:sz w:val="24"/>
          <w:szCs w:val="24"/>
          <w:lang w:val="en-GB"/>
        </w:rPr>
      </w:pPr>
      <w:r w:rsidRPr="001253CF">
        <w:rPr>
          <w:rFonts w:asciiTheme="majorHAnsi" w:hAnsiTheme="majorHAnsi"/>
          <w:sz w:val="24"/>
          <w:szCs w:val="24"/>
          <w:lang w:val="en-GB"/>
        </w:rPr>
        <w:t xml:space="preserve">For the Lord, the </w:t>
      </w:r>
      <w:proofErr w:type="gramStart"/>
      <w:r w:rsidRPr="001253CF">
        <w:rPr>
          <w:rFonts w:asciiTheme="majorHAnsi" w:hAnsiTheme="majorHAnsi"/>
          <w:sz w:val="24"/>
          <w:szCs w:val="24"/>
          <w:lang w:val="en-GB"/>
        </w:rPr>
        <w:t>Most High</w:t>
      </w:r>
      <w:proofErr w:type="gramEnd"/>
      <w:r w:rsidRPr="001253CF">
        <w:rPr>
          <w:rFonts w:asciiTheme="majorHAnsi" w:hAnsiTheme="majorHAnsi"/>
          <w:sz w:val="24"/>
          <w:szCs w:val="24"/>
          <w:lang w:val="en-GB"/>
        </w:rPr>
        <w:t xml:space="preserve"> is terrible; a great God over all the earth. </w:t>
      </w:r>
    </w:p>
    <w:p w14:paraId="0FA35513" w14:textId="77777777" w:rsidR="001253CF" w:rsidRPr="001253CF" w:rsidRDefault="001253CF" w:rsidP="001253CF">
      <w:pPr>
        <w:spacing w:line="233" w:lineRule="auto"/>
        <w:ind w:left="192" w:hanging="192"/>
        <w:rPr>
          <w:rFonts w:asciiTheme="majorHAnsi" w:hAnsiTheme="majorHAnsi"/>
          <w:b/>
          <w:bCs/>
          <w:sz w:val="24"/>
          <w:szCs w:val="24"/>
          <w:lang w:val="en-GB"/>
        </w:rPr>
      </w:pPr>
      <w:r w:rsidRPr="001253CF">
        <w:rPr>
          <w:rFonts w:asciiTheme="majorHAnsi" w:hAnsiTheme="majorHAnsi"/>
          <w:b/>
          <w:bCs/>
          <w:i/>
          <w:iCs/>
          <w:sz w:val="24"/>
          <w:szCs w:val="24"/>
          <w:lang w:val="en-GB"/>
        </w:rPr>
        <w:t xml:space="preserve">Through the prayers of the Theotokos, O Saviour, save us! </w:t>
      </w:r>
    </w:p>
    <w:p w14:paraId="08036716" w14:textId="77777777" w:rsidR="001253CF" w:rsidRPr="001253CF" w:rsidRDefault="001253CF" w:rsidP="001253CF">
      <w:pPr>
        <w:spacing w:line="233" w:lineRule="auto"/>
        <w:ind w:left="192" w:hanging="192"/>
        <w:rPr>
          <w:rFonts w:asciiTheme="majorHAnsi" w:hAnsiTheme="majorHAnsi"/>
          <w:sz w:val="24"/>
          <w:szCs w:val="24"/>
          <w:lang w:val="en-GB"/>
        </w:rPr>
      </w:pPr>
      <w:r w:rsidRPr="001253CF">
        <w:rPr>
          <w:rFonts w:asciiTheme="majorHAnsi" w:hAnsiTheme="majorHAnsi"/>
          <w:sz w:val="24"/>
          <w:szCs w:val="24"/>
          <w:lang w:val="en-GB"/>
        </w:rPr>
        <w:t xml:space="preserve">He subdued peoples under us, and nations under our feet. </w:t>
      </w:r>
    </w:p>
    <w:p w14:paraId="05967EC7" w14:textId="77777777" w:rsidR="001253CF" w:rsidRPr="001253CF" w:rsidRDefault="001253CF" w:rsidP="001253CF">
      <w:pPr>
        <w:spacing w:line="233" w:lineRule="auto"/>
        <w:ind w:left="192" w:hanging="192"/>
        <w:rPr>
          <w:rFonts w:asciiTheme="majorHAnsi" w:hAnsiTheme="majorHAnsi"/>
          <w:b/>
          <w:bCs/>
          <w:sz w:val="24"/>
          <w:szCs w:val="24"/>
          <w:lang w:val="en-GB"/>
        </w:rPr>
      </w:pPr>
      <w:r w:rsidRPr="001253CF">
        <w:rPr>
          <w:rFonts w:asciiTheme="majorHAnsi" w:hAnsiTheme="majorHAnsi"/>
          <w:b/>
          <w:bCs/>
          <w:i/>
          <w:iCs/>
          <w:sz w:val="24"/>
          <w:szCs w:val="24"/>
          <w:lang w:val="en-GB"/>
        </w:rPr>
        <w:t xml:space="preserve">Through the prayers of the Theotokos, O Saviour, save us! </w:t>
      </w:r>
    </w:p>
    <w:p w14:paraId="798A4C37" w14:textId="77777777" w:rsidR="001253CF" w:rsidRPr="001253CF" w:rsidRDefault="001253CF" w:rsidP="001253CF">
      <w:pPr>
        <w:spacing w:line="233" w:lineRule="auto"/>
        <w:ind w:left="192" w:hanging="192"/>
        <w:rPr>
          <w:rFonts w:asciiTheme="majorHAnsi" w:hAnsiTheme="majorHAnsi"/>
          <w:sz w:val="24"/>
          <w:szCs w:val="24"/>
          <w:lang w:val="en-GB"/>
        </w:rPr>
      </w:pPr>
      <w:r w:rsidRPr="001253CF">
        <w:rPr>
          <w:rFonts w:asciiTheme="majorHAnsi" w:hAnsiTheme="majorHAnsi"/>
          <w:sz w:val="24"/>
          <w:szCs w:val="24"/>
          <w:lang w:val="en-GB"/>
        </w:rPr>
        <w:t xml:space="preserve">God has gone up with a shout, the Lord with the sound of a trumpet! </w:t>
      </w:r>
    </w:p>
    <w:p w14:paraId="499AD576" w14:textId="77777777" w:rsidR="001253CF" w:rsidRPr="001253CF" w:rsidRDefault="001253CF" w:rsidP="001253CF">
      <w:pPr>
        <w:spacing w:line="233" w:lineRule="auto"/>
        <w:ind w:left="192" w:hanging="192"/>
        <w:rPr>
          <w:rFonts w:asciiTheme="majorHAnsi" w:hAnsiTheme="majorHAnsi"/>
          <w:b/>
          <w:bCs/>
          <w:sz w:val="24"/>
          <w:szCs w:val="24"/>
          <w:lang w:val="en-GB"/>
        </w:rPr>
      </w:pPr>
      <w:r w:rsidRPr="001253CF">
        <w:rPr>
          <w:rFonts w:asciiTheme="majorHAnsi" w:hAnsiTheme="majorHAnsi"/>
          <w:b/>
          <w:bCs/>
          <w:i/>
          <w:iCs/>
          <w:sz w:val="24"/>
          <w:szCs w:val="24"/>
          <w:lang w:val="en-GB"/>
        </w:rPr>
        <w:t xml:space="preserve">Through the prayers of the Theotokos, O Saviour, save us! </w:t>
      </w:r>
    </w:p>
    <w:p w14:paraId="53FBF6E5" w14:textId="77777777" w:rsidR="001253CF" w:rsidRPr="001253CF" w:rsidRDefault="001253CF" w:rsidP="001253CF">
      <w:pPr>
        <w:spacing w:line="233" w:lineRule="auto"/>
        <w:ind w:left="192" w:hanging="192"/>
        <w:rPr>
          <w:rFonts w:asciiTheme="majorHAnsi" w:hAnsiTheme="majorHAnsi"/>
          <w:sz w:val="24"/>
          <w:szCs w:val="24"/>
          <w:lang w:val="en-GB"/>
        </w:rPr>
      </w:pPr>
      <w:r w:rsidRPr="001253CF">
        <w:rPr>
          <w:rFonts w:asciiTheme="majorHAnsi" w:hAnsiTheme="majorHAnsi"/>
          <w:sz w:val="24"/>
          <w:szCs w:val="24"/>
          <w:lang w:val="en-GB"/>
        </w:rPr>
        <w:t xml:space="preserve">Glory to the Father, and to the Son, and to the Holy Spirit, now and ever, and unto ages of ages. Amen. </w:t>
      </w:r>
    </w:p>
    <w:p w14:paraId="3529E15D" w14:textId="043B7FAB" w:rsidR="005B0AF9" w:rsidRPr="00967CF8" w:rsidRDefault="001253CF" w:rsidP="001253CF">
      <w:pPr>
        <w:spacing w:line="233" w:lineRule="auto"/>
        <w:ind w:left="192" w:hanging="192"/>
        <w:rPr>
          <w:rFonts w:asciiTheme="majorHAnsi" w:hAnsiTheme="majorHAnsi"/>
          <w:sz w:val="24"/>
          <w:szCs w:val="24"/>
          <w:lang w:val="en-GB"/>
        </w:rPr>
      </w:pPr>
      <w:r w:rsidRPr="00B6750F">
        <w:rPr>
          <w:rFonts w:asciiTheme="majorHAnsi" w:hAnsiTheme="majorHAnsi"/>
          <w:b/>
          <w:bCs/>
          <w:i/>
          <w:iCs/>
          <w:sz w:val="24"/>
          <w:szCs w:val="24"/>
          <w:lang w:val="en-GB"/>
        </w:rPr>
        <w:t xml:space="preserve">Through the prayers of the Theotokos, O Saviour, save us! </w:t>
      </w:r>
      <w:r w:rsidR="005B0AF9" w:rsidRPr="00967CF8">
        <w:rPr>
          <w:rFonts w:asciiTheme="majorHAnsi" w:hAnsiTheme="majorHAnsi"/>
          <w:sz w:val="24"/>
          <w:szCs w:val="24"/>
          <w:lang w:val="en-GB"/>
        </w:rPr>
        <w:t xml:space="preserve">be an </w:t>
      </w:r>
      <w:r w:rsidR="005B0AF9" w:rsidRPr="00967CF8">
        <w:rPr>
          <w:rFonts w:asciiTheme="majorHAnsi" w:hAnsiTheme="majorHAnsi"/>
          <w:sz w:val="24"/>
          <w:szCs w:val="24"/>
          <w:lang w:val="en-GB"/>
        </w:rPr>
        <w:t xml:space="preserve">evening </w:t>
      </w:r>
      <w:proofErr w:type="gramStart"/>
      <w:r w:rsidR="005B0AF9" w:rsidRPr="00967CF8">
        <w:rPr>
          <w:rFonts w:asciiTheme="majorHAnsi" w:hAnsiTheme="majorHAnsi"/>
          <w:sz w:val="24"/>
          <w:szCs w:val="24"/>
          <w:lang w:val="en-GB"/>
        </w:rPr>
        <w:t>sacrifice!/</w:t>
      </w:r>
      <w:proofErr w:type="gramEnd"/>
      <w:r w:rsidR="005B0AF9" w:rsidRPr="00967CF8">
        <w:rPr>
          <w:rFonts w:asciiTheme="majorHAnsi" w:hAnsiTheme="majorHAnsi"/>
          <w:sz w:val="24"/>
          <w:szCs w:val="24"/>
          <w:lang w:val="en-GB"/>
        </w:rPr>
        <w:t>/</w:t>
      </w:r>
    </w:p>
    <w:p w14:paraId="22B769C7" w14:textId="77777777" w:rsidR="005B0AF9" w:rsidRPr="00967CF8" w:rsidRDefault="005B0AF9" w:rsidP="009A4B8F">
      <w:pPr>
        <w:spacing w:line="233" w:lineRule="auto"/>
        <w:ind w:left="192" w:hanging="192"/>
        <w:rPr>
          <w:rFonts w:asciiTheme="majorHAnsi" w:hAnsiTheme="majorHAnsi"/>
          <w:sz w:val="24"/>
          <w:szCs w:val="24"/>
          <w:lang w:val="en-GB"/>
        </w:rPr>
      </w:pPr>
      <w:r w:rsidRPr="00967CF8">
        <w:rPr>
          <w:rFonts w:asciiTheme="majorHAnsi" w:hAnsiTheme="majorHAnsi"/>
          <w:sz w:val="24"/>
          <w:szCs w:val="24"/>
          <w:lang w:val="en-GB"/>
        </w:rPr>
        <w:t>Hear me, O Lord!</w:t>
      </w:r>
    </w:p>
    <w:p w14:paraId="7161CB96" w14:textId="77777777" w:rsidR="000610E0" w:rsidRPr="000610E0" w:rsidRDefault="000610E0" w:rsidP="009A4B8F">
      <w:pPr>
        <w:spacing w:line="233" w:lineRule="auto"/>
        <w:rPr>
          <w:rFonts w:asciiTheme="majorHAnsi" w:hAnsiTheme="majorHAnsi"/>
          <w:sz w:val="16"/>
          <w:szCs w:val="16"/>
        </w:rPr>
      </w:pPr>
    </w:p>
    <w:p w14:paraId="4FCC2098" w14:textId="77777777" w:rsidR="005B0AF9" w:rsidRDefault="005B0AF9" w:rsidP="009A4B8F">
      <w:pPr>
        <w:spacing w:line="233" w:lineRule="auto"/>
        <w:rPr>
          <w:rFonts w:asciiTheme="majorHAnsi" w:hAnsiTheme="majorHAnsi"/>
          <w:sz w:val="24"/>
          <w:szCs w:val="24"/>
        </w:rPr>
      </w:pPr>
      <w:r w:rsidRPr="005B0AF9">
        <w:rPr>
          <w:rFonts w:asciiTheme="majorHAnsi" w:hAnsiTheme="majorHAnsi"/>
          <w:sz w:val="28"/>
          <w:szCs w:val="28"/>
        </w:rPr>
        <w:sym w:font="Wingdings" w:char="F058"/>
      </w:r>
      <w:r w:rsidRPr="005B0AF9">
        <w:rPr>
          <w:rFonts w:asciiTheme="majorHAnsi" w:hAnsiTheme="majorHAnsi"/>
          <w:b/>
          <w:sz w:val="24"/>
          <w:szCs w:val="24"/>
        </w:rPr>
        <w:t xml:space="preserve"> </w:t>
      </w:r>
      <w:r w:rsidRPr="005B0AF9">
        <w:rPr>
          <w:rFonts w:asciiTheme="majorHAnsi" w:hAnsiTheme="majorHAnsi"/>
          <w:i/>
          <w:sz w:val="24"/>
          <w:szCs w:val="24"/>
        </w:rPr>
        <w:t>See separate sheet for the Hymns (</w:t>
      </w:r>
      <w:r w:rsidRPr="00BB154C">
        <w:rPr>
          <w:rFonts w:asciiTheme="majorHAnsi" w:hAnsiTheme="majorHAnsi"/>
          <w:i/>
          <w:sz w:val="24"/>
          <w:szCs w:val="24"/>
        </w:rPr>
        <w:t>Stichera</w:t>
      </w:r>
      <w:r w:rsidRPr="005B0AF9">
        <w:rPr>
          <w:rFonts w:asciiTheme="majorHAnsi" w:hAnsiTheme="majorHAnsi"/>
          <w:i/>
          <w:sz w:val="24"/>
          <w:szCs w:val="24"/>
        </w:rPr>
        <w:t xml:space="preserve">) </w:t>
      </w:r>
      <w:r w:rsidR="00D92B08">
        <w:rPr>
          <w:rFonts w:asciiTheme="majorHAnsi" w:hAnsiTheme="majorHAnsi"/>
          <w:i/>
          <w:sz w:val="24"/>
          <w:szCs w:val="24"/>
        </w:rPr>
        <w:t>of the day</w:t>
      </w:r>
      <w:r w:rsidRPr="005B0AF9">
        <w:rPr>
          <w:rFonts w:asciiTheme="majorHAnsi" w:hAnsiTheme="majorHAnsi"/>
          <w:i/>
          <w:sz w:val="24"/>
          <w:szCs w:val="24"/>
        </w:rPr>
        <w:t>.</w:t>
      </w:r>
    </w:p>
    <w:p w14:paraId="650B3EA8" w14:textId="77777777" w:rsidR="005B0AF9" w:rsidRPr="000610E0" w:rsidRDefault="005B0AF9" w:rsidP="009A4B8F">
      <w:pPr>
        <w:spacing w:line="233" w:lineRule="auto"/>
        <w:rPr>
          <w:rFonts w:asciiTheme="majorHAnsi" w:hAnsiTheme="majorHAnsi"/>
          <w:sz w:val="16"/>
          <w:szCs w:val="16"/>
        </w:rPr>
      </w:pPr>
    </w:p>
    <w:p w14:paraId="7B6FB242" w14:textId="77777777" w:rsidR="000610E0" w:rsidRPr="00967CF8" w:rsidRDefault="000610E0" w:rsidP="009A4B8F">
      <w:pPr>
        <w:spacing w:line="233" w:lineRule="auto"/>
        <w:rPr>
          <w:rFonts w:asciiTheme="majorHAnsi" w:hAnsiTheme="majorHAnsi"/>
          <w:b/>
          <w:color w:val="FF0000"/>
          <w:sz w:val="24"/>
          <w:szCs w:val="24"/>
          <w:lang w:val="en-GB"/>
        </w:rPr>
      </w:pPr>
      <w:r w:rsidRPr="00967CF8">
        <w:rPr>
          <w:rFonts w:asciiTheme="majorHAnsi" w:hAnsiTheme="majorHAnsi"/>
          <w:b/>
          <w:color w:val="FF0000"/>
          <w:sz w:val="24"/>
          <w:szCs w:val="24"/>
          <w:lang w:val="en-GB"/>
        </w:rPr>
        <w:t>THE ENTRANCE WITH THE CENSER</w:t>
      </w:r>
    </w:p>
    <w:p w14:paraId="07167827" w14:textId="77777777" w:rsidR="000610E0" w:rsidRPr="00967CF8" w:rsidRDefault="000610E0" w:rsidP="009A4B8F">
      <w:pPr>
        <w:spacing w:line="233" w:lineRule="auto"/>
        <w:ind w:left="964" w:hanging="964"/>
        <w:rPr>
          <w:rFonts w:asciiTheme="majorHAnsi" w:hAnsiTheme="majorHAnsi"/>
          <w:b/>
          <w:sz w:val="24"/>
          <w:szCs w:val="24"/>
          <w:lang w:val="en-GB"/>
        </w:rPr>
      </w:pPr>
      <w:r w:rsidRPr="00967CF8">
        <w:rPr>
          <w:rFonts w:asciiTheme="majorHAnsi" w:hAnsiTheme="majorHAnsi"/>
          <w:b/>
          <w:color w:val="FF0000"/>
          <w:sz w:val="24"/>
          <w:szCs w:val="24"/>
          <w:lang w:val="en-GB"/>
        </w:rPr>
        <w:t>Priest:</w:t>
      </w:r>
      <w:r w:rsidR="00BE5E33">
        <w:rPr>
          <w:rFonts w:asciiTheme="majorHAnsi" w:hAnsiTheme="majorHAnsi"/>
          <w:b/>
          <w:color w:val="FF0000"/>
          <w:sz w:val="24"/>
          <w:szCs w:val="24"/>
          <w:lang w:val="en-GB"/>
        </w:rPr>
        <w:tab/>
      </w:r>
      <w:r w:rsidRPr="00967CF8">
        <w:rPr>
          <w:rFonts w:asciiTheme="majorHAnsi" w:hAnsiTheme="majorHAnsi"/>
          <w:color w:val="FF0000"/>
          <w:sz w:val="24"/>
          <w:szCs w:val="24"/>
          <w:lang w:val="en-GB"/>
        </w:rPr>
        <w:t>Wisdom! Stand upright!</w:t>
      </w:r>
    </w:p>
    <w:p w14:paraId="4155C72A" w14:textId="77777777" w:rsidR="009A4B8F" w:rsidRPr="000610E0" w:rsidRDefault="009A4B8F" w:rsidP="009A4B8F">
      <w:pPr>
        <w:spacing w:line="233" w:lineRule="auto"/>
        <w:rPr>
          <w:rFonts w:asciiTheme="majorHAnsi" w:hAnsiTheme="majorHAnsi"/>
          <w:sz w:val="16"/>
          <w:szCs w:val="16"/>
        </w:rPr>
      </w:pPr>
    </w:p>
    <w:p w14:paraId="040C327C" w14:textId="77777777" w:rsidR="000610E0" w:rsidRPr="00967CF8" w:rsidRDefault="000610E0" w:rsidP="009A4B8F">
      <w:pPr>
        <w:spacing w:line="233" w:lineRule="auto"/>
        <w:rPr>
          <w:rFonts w:asciiTheme="majorHAnsi" w:hAnsiTheme="majorHAnsi"/>
          <w:b/>
          <w:sz w:val="24"/>
          <w:szCs w:val="24"/>
          <w:lang w:val="en-GB"/>
        </w:rPr>
      </w:pPr>
      <w:r w:rsidRPr="00967CF8">
        <w:rPr>
          <w:rFonts w:asciiTheme="majorHAnsi" w:hAnsiTheme="majorHAnsi"/>
          <w:b/>
          <w:sz w:val="24"/>
          <w:szCs w:val="24"/>
          <w:lang w:val="en-GB"/>
        </w:rPr>
        <w:t>O GLADSOME LIGHT</w:t>
      </w:r>
    </w:p>
    <w:p w14:paraId="62F96901" w14:textId="77777777" w:rsidR="00965A5A" w:rsidRPr="00A662F7" w:rsidRDefault="00BB154C" w:rsidP="009A4B8F">
      <w:pPr>
        <w:spacing w:line="233" w:lineRule="auto"/>
        <w:rPr>
          <w:rFonts w:asciiTheme="majorHAnsi" w:hAnsiTheme="majorHAnsi"/>
          <w:spacing w:val="4"/>
          <w:sz w:val="24"/>
          <w:szCs w:val="24"/>
        </w:rPr>
      </w:pPr>
      <w:r w:rsidRPr="00BB154C">
        <w:rPr>
          <w:rFonts w:asciiTheme="majorHAnsi" w:hAnsiTheme="majorHAnsi"/>
          <w:b/>
          <w:sz w:val="24"/>
          <w:szCs w:val="24"/>
          <w:lang w:val="en-GB"/>
        </w:rPr>
        <w:t>Choir:</w:t>
      </w:r>
      <w:r>
        <w:rPr>
          <w:rFonts w:asciiTheme="majorHAnsi" w:hAnsiTheme="majorHAnsi"/>
          <w:sz w:val="24"/>
          <w:szCs w:val="24"/>
          <w:lang w:val="en-GB"/>
        </w:rPr>
        <w:t xml:space="preserve"> </w:t>
      </w:r>
      <w:r w:rsidR="000610E0" w:rsidRPr="00967CF8">
        <w:rPr>
          <w:rFonts w:asciiTheme="majorHAnsi" w:hAnsiTheme="majorHAnsi"/>
          <w:sz w:val="24"/>
          <w:szCs w:val="24"/>
          <w:lang w:val="en-GB"/>
        </w:rPr>
        <w:t xml:space="preserve">O Gladsome Light of the holy glory of the Immortal Father, heavenly, holy, blessed, Jesus Christ. Now that we have come to the setting of the sun, and behold the light of evening, we praise God, Father, Son, and Holy Spirit. For meet it is at all times to worship Thee with voices of praise, O Son of God, the Giver of Life; </w:t>
      </w:r>
      <w:proofErr w:type="gramStart"/>
      <w:r w:rsidR="000610E0" w:rsidRPr="00967CF8">
        <w:rPr>
          <w:rFonts w:asciiTheme="majorHAnsi" w:hAnsiTheme="majorHAnsi"/>
          <w:sz w:val="24"/>
          <w:szCs w:val="24"/>
          <w:lang w:val="en-GB"/>
        </w:rPr>
        <w:t>therefore</w:t>
      </w:r>
      <w:proofErr w:type="gramEnd"/>
      <w:r w:rsidR="000610E0" w:rsidRPr="00967CF8">
        <w:rPr>
          <w:rFonts w:asciiTheme="majorHAnsi" w:hAnsiTheme="majorHAnsi"/>
          <w:sz w:val="24"/>
          <w:szCs w:val="24"/>
          <w:lang w:val="en-GB"/>
        </w:rPr>
        <w:t xml:space="preserve"> all the world doth glorify Thee.</w:t>
      </w:r>
    </w:p>
    <w:p w14:paraId="153E40C7" w14:textId="77777777" w:rsidR="00965A5A" w:rsidRPr="005B0AF9" w:rsidRDefault="00965A5A" w:rsidP="009A4B8F">
      <w:pPr>
        <w:spacing w:line="233" w:lineRule="auto"/>
        <w:rPr>
          <w:rFonts w:asciiTheme="majorHAnsi" w:hAnsiTheme="majorHAnsi"/>
          <w:sz w:val="16"/>
          <w:szCs w:val="16"/>
        </w:rPr>
      </w:pPr>
    </w:p>
    <w:p w14:paraId="1047DDF9" w14:textId="77777777" w:rsidR="00BE5E33" w:rsidRDefault="00BE5E33" w:rsidP="009A4B8F">
      <w:pPr>
        <w:spacing w:line="233" w:lineRule="auto"/>
        <w:rPr>
          <w:rFonts w:asciiTheme="majorHAnsi" w:hAnsiTheme="majorHAnsi"/>
          <w:b/>
          <w:sz w:val="24"/>
          <w:szCs w:val="24"/>
          <w:lang w:val="en-GB"/>
        </w:rPr>
      </w:pPr>
      <w:r w:rsidRPr="00967CF8">
        <w:rPr>
          <w:rFonts w:asciiTheme="majorHAnsi" w:hAnsiTheme="majorHAnsi"/>
          <w:b/>
          <w:sz w:val="24"/>
          <w:szCs w:val="24"/>
          <w:lang w:val="en-GB"/>
        </w:rPr>
        <w:t>THE EVENING PROKEIMENON</w:t>
      </w:r>
    </w:p>
    <w:p w14:paraId="161AE086" w14:textId="58CDB006" w:rsidR="006B78DA" w:rsidRPr="00967CF8" w:rsidRDefault="006B78DA" w:rsidP="009A4B8F">
      <w:pPr>
        <w:spacing w:line="233" w:lineRule="auto"/>
        <w:rPr>
          <w:rFonts w:asciiTheme="majorHAnsi" w:hAnsiTheme="majorHAnsi"/>
          <w:b/>
          <w:sz w:val="24"/>
          <w:szCs w:val="24"/>
          <w:lang w:val="en-GB"/>
        </w:rPr>
      </w:pPr>
      <w:r w:rsidRPr="005B0AF9">
        <w:rPr>
          <w:rFonts w:asciiTheme="majorHAnsi" w:hAnsiTheme="majorHAnsi"/>
          <w:sz w:val="28"/>
          <w:szCs w:val="28"/>
        </w:rPr>
        <w:sym w:font="Wingdings" w:char="F058"/>
      </w:r>
      <w:r w:rsidRPr="005B0AF9">
        <w:rPr>
          <w:rFonts w:asciiTheme="majorHAnsi" w:hAnsiTheme="majorHAnsi"/>
          <w:b/>
          <w:sz w:val="24"/>
          <w:szCs w:val="24"/>
        </w:rPr>
        <w:t xml:space="preserve"> </w:t>
      </w:r>
      <w:r w:rsidRPr="005B0AF9">
        <w:rPr>
          <w:rFonts w:asciiTheme="majorHAnsi" w:hAnsiTheme="majorHAnsi"/>
          <w:i/>
          <w:sz w:val="24"/>
          <w:szCs w:val="24"/>
        </w:rPr>
        <w:t>See separate sheet</w:t>
      </w:r>
      <w:r>
        <w:rPr>
          <w:rFonts w:asciiTheme="majorHAnsi" w:hAnsiTheme="majorHAnsi"/>
          <w:i/>
          <w:sz w:val="24"/>
          <w:szCs w:val="24"/>
        </w:rPr>
        <w:t xml:space="preserve"> for the Prokeimenon on a Feast Day which is not on a Sunday.</w:t>
      </w:r>
    </w:p>
    <w:p w14:paraId="301B5E78" w14:textId="77777777" w:rsidR="00BE5E33" w:rsidRPr="00967CF8" w:rsidRDefault="00BE5E33" w:rsidP="009A4B8F">
      <w:pPr>
        <w:spacing w:line="233"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ab/>
        <w:t>Let us attend! Peace be to all!</w:t>
      </w:r>
    </w:p>
    <w:p w14:paraId="2503E03C" w14:textId="77777777" w:rsidR="00BE5E33" w:rsidRPr="00967CF8" w:rsidRDefault="00BE5E33" w:rsidP="009A4B8F">
      <w:pPr>
        <w:spacing w:line="233"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Choir:</w:t>
      </w:r>
      <w:r w:rsidRPr="00967CF8">
        <w:rPr>
          <w:rFonts w:asciiTheme="majorHAnsi" w:hAnsiTheme="majorHAnsi"/>
          <w:color w:val="FF0000"/>
          <w:sz w:val="24"/>
          <w:szCs w:val="24"/>
          <w:lang w:val="en-GB"/>
        </w:rPr>
        <w:tab/>
        <w:t>And to thy spirit.</w:t>
      </w:r>
    </w:p>
    <w:p w14:paraId="20BE31F2" w14:textId="77777777" w:rsidR="00BE5E33" w:rsidRPr="00967CF8" w:rsidRDefault="00BE5E33" w:rsidP="009A4B8F">
      <w:pPr>
        <w:spacing w:line="233" w:lineRule="auto"/>
        <w:rPr>
          <w:rFonts w:asciiTheme="majorHAnsi" w:hAnsiTheme="majorHAnsi"/>
          <w:b/>
          <w:sz w:val="16"/>
          <w:szCs w:val="16"/>
          <w:lang w:val="en-GB"/>
        </w:rPr>
      </w:pPr>
    </w:p>
    <w:p w14:paraId="3B8EC3B7" w14:textId="77777777" w:rsidR="002313B1" w:rsidRPr="0082322A" w:rsidRDefault="005B0AF9" w:rsidP="009A4B8F">
      <w:pPr>
        <w:tabs>
          <w:tab w:val="left" w:pos="993"/>
        </w:tabs>
        <w:spacing w:line="233" w:lineRule="auto"/>
        <w:ind w:left="964" w:hanging="964"/>
        <w:rPr>
          <w:rFonts w:asciiTheme="majorHAnsi" w:hAnsiTheme="majorHAnsi"/>
          <w:color w:val="FF0000"/>
          <w:spacing w:val="-4"/>
          <w:sz w:val="24"/>
          <w:szCs w:val="24"/>
          <w:lang w:val="en-GB"/>
        </w:rPr>
      </w:pPr>
      <w:r w:rsidRPr="0082322A">
        <w:rPr>
          <w:rFonts w:asciiTheme="majorHAnsi" w:hAnsiTheme="majorHAnsi"/>
          <w:b/>
          <w:color w:val="FF0000"/>
          <w:spacing w:val="-4"/>
          <w:sz w:val="24"/>
          <w:szCs w:val="24"/>
        </w:rPr>
        <w:t>Priest</w:t>
      </w:r>
      <w:r w:rsidR="00965A5A" w:rsidRPr="0082322A">
        <w:rPr>
          <w:rFonts w:asciiTheme="majorHAnsi" w:hAnsiTheme="majorHAnsi"/>
          <w:b/>
          <w:color w:val="FF0000"/>
          <w:spacing w:val="-4"/>
          <w:sz w:val="24"/>
          <w:szCs w:val="24"/>
        </w:rPr>
        <w:t>:</w:t>
      </w:r>
      <w:r w:rsidR="00345D08" w:rsidRPr="0082322A">
        <w:rPr>
          <w:rFonts w:asciiTheme="majorHAnsi" w:hAnsiTheme="majorHAnsi"/>
          <w:b/>
          <w:color w:val="FF0000"/>
          <w:spacing w:val="-4"/>
          <w:sz w:val="24"/>
          <w:szCs w:val="24"/>
        </w:rPr>
        <w:tab/>
      </w:r>
      <w:r w:rsidR="00965A5A" w:rsidRPr="0082322A">
        <w:rPr>
          <w:rFonts w:asciiTheme="majorHAnsi" w:hAnsiTheme="majorHAnsi"/>
          <w:color w:val="FF0000"/>
          <w:spacing w:val="-4"/>
          <w:sz w:val="24"/>
          <w:szCs w:val="24"/>
        </w:rPr>
        <w:t>The Evening Prokeimenon</w:t>
      </w:r>
    </w:p>
    <w:p w14:paraId="6EF72329" w14:textId="47DC33AF" w:rsidR="002313B1" w:rsidRDefault="00B2581D" w:rsidP="009A4B8F">
      <w:pPr>
        <w:tabs>
          <w:tab w:val="left" w:pos="851"/>
        </w:tabs>
        <w:spacing w:line="233" w:lineRule="auto"/>
        <w:ind w:left="1644" w:hanging="1644"/>
        <w:rPr>
          <w:rFonts w:asciiTheme="majorHAnsi" w:hAnsiTheme="majorHAnsi"/>
          <w:spacing w:val="-4"/>
          <w:sz w:val="24"/>
          <w:szCs w:val="24"/>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345D08">
        <w:rPr>
          <w:rFonts w:asciiTheme="majorHAnsi" w:hAnsiTheme="majorHAnsi"/>
          <w:spacing w:val="-4"/>
          <w:sz w:val="24"/>
          <w:szCs w:val="24"/>
        </w:rPr>
        <w:tab/>
      </w:r>
      <w:r w:rsidR="00965A5A" w:rsidRPr="00965A5A">
        <w:rPr>
          <w:rFonts w:asciiTheme="majorHAnsi" w:hAnsiTheme="majorHAnsi"/>
          <w:spacing w:val="-4"/>
          <w:sz w:val="24"/>
          <w:szCs w:val="24"/>
        </w:rPr>
        <w:t xml:space="preserve">The Lord hath become King; with beauty hath </w:t>
      </w:r>
      <w:r w:rsidR="001F23AE">
        <w:rPr>
          <w:rFonts w:asciiTheme="majorHAnsi" w:hAnsiTheme="majorHAnsi"/>
          <w:spacing w:val="-4"/>
          <w:sz w:val="24"/>
          <w:szCs w:val="24"/>
        </w:rPr>
        <w:t>H</w:t>
      </w:r>
      <w:r w:rsidR="00965A5A" w:rsidRPr="00965A5A">
        <w:rPr>
          <w:rFonts w:asciiTheme="majorHAnsi" w:hAnsiTheme="majorHAnsi"/>
          <w:spacing w:val="-4"/>
          <w:sz w:val="24"/>
          <w:szCs w:val="24"/>
        </w:rPr>
        <w:t>e clothed Himself.</w:t>
      </w:r>
    </w:p>
    <w:p w14:paraId="1A0CDA60" w14:textId="77777777" w:rsidR="002313B1" w:rsidRDefault="00965A5A" w:rsidP="009A4B8F">
      <w:pPr>
        <w:tabs>
          <w:tab w:val="left" w:pos="851"/>
        </w:tabs>
        <w:spacing w:line="233" w:lineRule="auto"/>
        <w:ind w:left="1644" w:hanging="1644"/>
        <w:rPr>
          <w:rFonts w:asciiTheme="majorHAnsi" w:hAnsiTheme="majorHAnsi"/>
          <w:spacing w:val="-4"/>
          <w:sz w:val="24"/>
          <w:szCs w:val="24"/>
        </w:rPr>
      </w:pPr>
      <w:r w:rsidRPr="00965A5A">
        <w:rPr>
          <w:rFonts w:asciiTheme="majorHAnsi" w:hAnsiTheme="majorHAnsi"/>
          <w:b/>
          <w:spacing w:val="-4"/>
          <w:sz w:val="24"/>
          <w:szCs w:val="24"/>
        </w:rPr>
        <w:t>Choir:</w:t>
      </w:r>
      <w:r w:rsidRPr="00965A5A">
        <w:rPr>
          <w:rFonts w:asciiTheme="majorHAnsi" w:hAnsiTheme="majorHAnsi"/>
          <w:spacing w:val="-4"/>
          <w:sz w:val="24"/>
          <w:szCs w:val="24"/>
        </w:rPr>
        <w:t xml:space="preserve"> </w:t>
      </w:r>
      <w:r w:rsidR="00345D08">
        <w:rPr>
          <w:rFonts w:asciiTheme="majorHAnsi" w:hAnsiTheme="majorHAnsi"/>
          <w:spacing w:val="-4"/>
          <w:sz w:val="24"/>
          <w:szCs w:val="24"/>
        </w:rPr>
        <w:tab/>
      </w:r>
      <w:r w:rsidR="0082322A">
        <w:rPr>
          <w:rFonts w:asciiTheme="majorHAnsi" w:hAnsiTheme="majorHAnsi"/>
          <w:spacing w:val="-4"/>
          <w:sz w:val="24"/>
          <w:szCs w:val="24"/>
        </w:rPr>
        <w:tab/>
      </w:r>
      <w:r w:rsidRPr="00965A5A">
        <w:rPr>
          <w:rFonts w:asciiTheme="majorHAnsi" w:hAnsiTheme="majorHAnsi"/>
          <w:spacing w:val="-4"/>
          <w:sz w:val="24"/>
          <w:szCs w:val="24"/>
        </w:rPr>
        <w:t>The Lord hath</w:t>
      </w:r>
      <w:r w:rsidR="001F23AE">
        <w:rPr>
          <w:rFonts w:asciiTheme="majorHAnsi" w:hAnsiTheme="majorHAnsi"/>
          <w:spacing w:val="-4"/>
          <w:sz w:val="24"/>
          <w:szCs w:val="24"/>
        </w:rPr>
        <w:t xml:space="preserve"> become King; with beauty hath H</w:t>
      </w:r>
      <w:r w:rsidRPr="00965A5A">
        <w:rPr>
          <w:rFonts w:asciiTheme="majorHAnsi" w:hAnsiTheme="majorHAnsi"/>
          <w:spacing w:val="-4"/>
          <w:sz w:val="24"/>
          <w:szCs w:val="24"/>
        </w:rPr>
        <w:t>e clothed Himself.</w:t>
      </w:r>
    </w:p>
    <w:p w14:paraId="7A225FBA" w14:textId="63727B7B" w:rsidR="002313B1" w:rsidRDefault="00752320" w:rsidP="009A4B8F">
      <w:pPr>
        <w:tabs>
          <w:tab w:val="left" w:pos="851"/>
        </w:tabs>
        <w:spacing w:line="233" w:lineRule="auto"/>
        <w:ind w:left="1644" w:hanging="1644"/>
        <w:rPr>
          <w:rFonts w:asciiTheme="majorHAnsi" w:hAnsiTheme="majorHAnsi"/>
          <w:spacing w:val="-4"/>
          <w:sz w:val="24"/>
          <w:szCs w:val="24"/>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345D08">
        <w:rPr>
          <w:rFonts w:asciiTheme="majorHAnsi" w:hAnsiTheme="majorHAnsi"/>
          <w:spacing w:val="-4"/>
          <w:sz w:val="24"/>
          <w:szCs w:val="24"/>
        </w:rPr>
        <w:tab/>
      </w:r>
      <w:r w:rsidR="00965A5A" w:rsidRPr="00965A5A">
        <w:rPr>
          <w:rFonts w:asciiTheme="majorHAnsi" w:hAnsiTheme="majorHAnsi"/>
          <w:spacing w:val="-4"/>
          <w:sz w:val="24"/>
          <w:szCs w:val="24"/>
        </w:rPr>
        <w:t>The Lord is clothed with strength and hath girt Himself.</w:t>
      </w:r>
    </w:p>
    <w:p w14:paraId="13BF4E05" w14:textId="77777777" w:rsidR="002313B1" w:rsidRDefault="00965A5A" w:rsidP="009A4B8F">
      <w:pPr>
        <w:tabs>
          <w:tab w:val="left" w:pos="851"/>
        </w:tabs>
        <w:spacing w:line="233" w:lineRule="auto"/>
        <w:ind w:left="1644" w:hanging="1644"/>
        <w:rPr>
          <w:rFonts w:asciiTheme="majorHAnsi" w:hAnsiTheme="majorHAnsi"/>
          <w:spacing w:val="-4"/>
          <w:sz w:val="24"/>
          <w:szCs w:val="24"/>
        </w:rPr>
      </w:pPr>
      <w:r w:rsidRPr="00965A5A">
        <w:rPr>
          <w:rFonts w:asciiTheme="majorHAnsi" w:hAnsiTheme="majorHAnsi"/>
          <w:b/>
          <w:spacing w:val="-4"/>
          <w:sz w:val="24"/>
          <w:szCs w:val="24"/>
        </w:rPr>
        <w:t>Choir:</w:t>
      </w:r>
      <w:r w:rsidR="00D60720">
        <w:rPr>
          <w:rFonts w:asciiTheme="majorHAnsi" w:hAnsiTheme="majorHAnsi"/>
          <w:spacing w:val="-4"/>
          <w:sz w:val="24"/>
          <w:szCs w:val="24"/>
        </w:rPr>
        <w:tab/>
      </w:r>
      <w:r w:rsidR="0082322A">
        <w:rPr>
          <w:rFonts w:asciiTheme="majorHAnsi" w:hAnsiTheme="majorHAnsi"/>
          <w:spacing w:val="-4"/>
          <w:sz w:val="24"/>
          <w:szCs w:val="24"/>
        </w:rPr>
        <w:tab/>
      </w:r>
      <w:r w:rsidRPr="00965A5A">
        <w:rPr>
          <w:rFonts w:asciiTheme="majorHAnsi" w:hAnsiTheme="majorHAnsi"/>
          <w:spacing w:val="-4"/>
          <w:sz w:val="24"/>
          <w:szCs w:val="24"/>
        </w:rPr>
        <w:t>The Lord hath</w:t>
      </w:r>
      <w:r w:rsidR="001F23AE">
        <w:rPr>
          <w:rFonts w:asciiTheme="majorHAnsi" w:hAnsiTheme="majorHAnsi"/>
          <w:spacing w:val="-4"/>
          <w:sz w:val="24"/>
          <w:szCs w:val="24"/>
        </w:rPr>
        <w:t xml:space="preserve"> become King; with beauty hath H</w:t>
      </w:r>
      <w:r w:rsidRPr="00965A5A">
        <w:rPr>
          <w:rFonts w:asciiTheme="majorHAnsi" w:hAnsiTheme="majorHAnsi"/>
          <w:spacing w:val="-4"/>
          <w:sz w:val="24"/>
          <w:szCs w:val="24"/>
        </w:rPr>
        <w:t>e clothed Himself.</w:t>
      </w:r>
    </w:p>
    <w:p w14:paraId="2D20DB93" w14:textId="7E65E1B8" w:rsidR="002313B1" w:rsidRDefault="00752320" w:rsidP="0064047C">
      <w:pPr>
        <w:tabs>
          <w:tab w:val="left" w:pos="851"/>
        </w:tabs>
        <w:spacing w:line="235" w:lineRule="auto"/>
        <w:ind w:left="1644" w:hanging="1644"/>
        <w:rPr>
          <w:rFonts w:asciiTheme="majorHAnsi" w:hAnsiTheme="majorHAnsi"/>
          <w:spacing w:val="-4"/>
          <w:sz w:val="24"/>
          <w:szCs w:val="24"/>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82322A">
        <w:rPr>
          <w:rFonts w:asciiTheme="majorHAnsi" w:hAnsiTheme="majorHAnsi"/>
          <w:spacing w:val="-4"/>
          <w:sz w:val="24"/>
          <w:szCs w:val="24"/>
        </w:rPr>
        <w:tab/>
      </w:r>
      <w:r w:rsidR="00965A5A" w:rsidRPr="00965A5A">
        <w:rPr>
          <w:rFonts w:asciiTheme="majorHAnsi" w:hAnsiTheme="majorHAnsi"/>
          <w:spacing w:val="-4"/>
          <w:sz w:val="24"/>
          <w:szCs w:val="24"/>
        </w:rPr>
        <w:t>For He established the world, which shall not be shaken.</w:t>
      </w:r>
    </w:p>
    <w:p w14:paraId="6094745C" w14:textId="77777777" w:rsidR="002313B1" w:rsidRDefault="00965A5A" w:rsidP="0064047C">
      <w:pPr>
        <w:tabs>
          <w:tab w:val="left" w:pos="851"/>
        </w:tabs>
        <w:spacing w:line="235" w:lineRule="auto"/>
        <w:ind w:left="1644" w:hanging="1644"/>
        <w:rPr>
          <w:rFonts w:asciiTheme="majorHAnsi" w:hAnsiTheme="majorHAnsi"/>
          <w:spacing w:val="-4"/>
          <w:sz w:val="24"/>
          <w:szCs w:val="24"/>
        </w:rPr>
      </w:pPr>
      <w:r w:rsidRPr="00965A5A">
        <w:rPr>
          <w:rFonts w:asciiTheme="majorHAnsi" w:hAnsiTheme="majorHAnsi"/>
          <w:b/>
          <w:spacing w:val="-4"/>
          <w:sz w:val="24"/>
          <w:szCs w:val="24"/>
        </w:rPr>
        <w:t>Choir:</w:t>
      </w:r>
      <w:r w:rsidR="00345D08">
        <w:rPr>
          <w:rFonts w:asciiTheme="majorHAnsi" w:hAnsiTheme="majorHAnsi"/>
          <w:spacing w:val="-4"/>
          <w:sz w:val="24"/>
          <w:szCs w:val="24"/>
        </w:rPr>
        <w:tab/>
      </w:r>
      <w:r w:rsidR="0082322A">
        <w:rPr>
          <w:rFonts w:asciiTheme="majorHAnsi" w:hAnsiTheme="majorHAnsi"/>
          <w:spacing w:val="-4"/>
          <w:sz w:val="24"/>
          <w:szCs w:val="24"/>
        </w:rPr>
        <w:tab/>
      </w:r>
      <w:r w:rsidRPr="00965A5A">
        <w:rPr>
          <w:rFonts w:asciiTheme="majorHAnsi" w:hAnsiTheme="majorHAnsi"/>
          <w:spacing w:val="-4"/>
          <w:sz w:val="24"/>
          <w:szCs w:val="24"/>
        </w:rPr>
        <w:t>The Lord hath</w:t>
      </w:r>
      <w:r w:rsidR="001F23AE">
        <w:rPr>
          <w:rFonts w:asciiTheme="majorHAnsi" w:hAnsiTheme="majorHAnsi"/>
          <w:spacing w:val="-4"/>
          <w:sz w:val="24"/>
          <w:szCs w:val="24"/>
        </w:rPr>
        <w:t xml:space="preserve"> become King; with beauty hath H</w:t>
      </w:r>
      <w:r w:rsidRPr="00965A5A">
        <w:rPr>
          <w:rFonts w:asciiTheme="majorHAnsi" w:hAnsiTheme="majorHAnsi"/>
          <w:spacing w:val="-4"/>
          <w:sz w:val="24"/>
          <w:szCs w:val="24"/>
        </w:rPr>
        <w:t>e clothed Himself.</w:t>
      </w:r>
    </w:p>
    <w:p w14:paraId="3A40E515" w14:textId="5381E50D" w:rsidR="002313B1" w:rsidRDefault="00752320" w:rsidP="0064047C">
      <w:pPr>
        <w:tabs>
          <w:tab w:val="left" w:pos="851"/>
        </w:tabs>
        <w:spacing w:line="235" w:lineRule="auto"/>
        <w:ind w:left="1644" w:hanging="1644"/>
        <w:rPr>
          <w:rFonts w:asciiTheme="majorHAnsi" w:hAnsiTheme="majorHAnsi"/>
          <w:spacing w:val="-4"/>
          <w:sz w:val="24"/>
          <w:szCs w:val="24"/>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345D08">
        <w:rPr>
          <w:rFonts w:asciiTheme="majorHAnsi" w:hAnsiTheme="majorHAnsi"/>
          <w:spacing w:val="-4"/>
          <w:sz w:val="24"/>
          <w:szCs w:val="24"/>
        </w:rPr>
        <w:tab/>
      </w:r>
      <w:r w:rsidR="00965A5A" w:rsidRPr="00965A5A">
        <w:rPr>
          <w:rFonts w:asciiTheme="majorHAnsi" w:hAnsiTheme="majorHAnsi"/>
          <w:spacing w:val="-4"/>
          <w:sz w:val="24"/>
          <w:szCs w:val="24"/>
        </w:rPr>
        <w:t>Holiness becometh Thy house, O Lord, unto length of days.</w:t>
      </w:r>
    </w:p>
    <w:p w14:paraId="66A1338A" w14:textId="77777777" w:rsidR="002313B1" w:rsidRDefault="00965A5A" w:rsidP="0064047C">
      <w:pPr>
        <w:tabs>
          <w:tab w:val="left" w:pos="851"/>
        </w:tabs>
        <w:spacing w:line="235" w:lineRule="auto"/>
        <w:ind w:left="1644" w:hanging="1644"/>
        <w:rPr>
          <w:rFonts w:asciiTheme="majorHAnsi" w:hAnsiTheme="majorHAnsi"/>
          <w:spacing w:val="-4"/>
          <w:sz w:val="24"/>
          <w:szCs w:val="24"/>
        </w:rPr>
      </w:pPr>
      <w:r w:rsidRPr="00965A5A">
        <w:rPr>
          <w:rFonts w:asciiTheme="majorHAnsi" w:hAnsiTheme="majorHAnsi"/>
          <w:b/>
          <w:spacing w:val="-4"/>
          <w:sz w:val="24"/>
          <w:szCs w:val="24"/>
        </w:rPr>
        <w:t>Choir:</w:t>
      </w:r>
      <w:r w:rsidR="00345D08">
        <w:rPr>
          <w:rFonts w:asciiTheme="majorHAnsi" w:hAnsiTheme="majorHAnsi"/>
          <w:spacing w:val="-4"/>
          <w:sz w:val="24"/>
          <w:szCs w:val="24"/>
        </w:rPr>
        <w:tab/>
      </w:r>
      <w:r w:rsidR="0082322A">
        <w:rPr>
          <w:rFonts w:asciiTheme="majorHAnsi" w:hAnsiTheme="majorHAnsi"/>
          <w:spacing w:val="-4"/>
          <w:sz w:val="24"/>
          <w:szCs w:val="24"/>
        </w:rPr>
        <w:tab/>
      </w:r>
      <w:r w:rsidRPr="00965A5A">
        <w:rPr>
          <w:rFonts w:asciiTheme="majorHAnsi" w:hAnsiTheme="majorHAnsi"/>
          <w:spacing w:val="-4"/>
          <w:sz w:val="24"/>
          <w:szCs w:val="24"/>
        </w:rPr>
        <w:t>The Lord hath</w:t>
      </w:r>
      <w:r w:rsidR="001F23AE">
        <w:rPr>
          <w:rFonts w:asciiTheme="majorHAnsi" w:hAnsiTheme="majorHAnsi"/>
          <w:spacing w:val="-4"/>
          <w:sz w:val="24"/>
          <w:szCs w:val="24"/>
        </w:rPr>
        <w:t xml:space="preserve"> become King; with beauty hath H</w:t>
      </w:r>
      <w:r w:rsidRPr="00965A5A">
        <w:rPr>
          <w:rFonts w:asciiTheme="majorHAnsi" w:hAnsiTheme="majorHAnsi"/>
          <w:spacing w:val="-4"/>
          <w:sz w:val="24"/>
          <w:szCs w:val="24"/>
        </w:rPr>
        <w:t>e clothed Himself.</w:t>
      </w:r>
    </w:p>
    <w:p w14:paraId="514317F6" w14:textId="779583EA" w:rsidR="002313B1" w:rsidRDefault="00752320" w:rsidP="0064047C">
      <w:pPr>
        <w:tabs>
          <w:tab w:val="left" w:pos="851"/>
        </w:tabs>
        <w:spacing w:line="235" w:lineRule="auto"/>
        <w:ind w:left="1644" w:hanging="1644"/>
        <w:rPr>
          <w:rFonts w:asciiTheme="majorHAnsi" w:hAnsiTheme="majorHAnsi"/>
          <w:spacing w:val="-4"/>
          <w:sz w:val="24"/>
          <w:szCs w:val="24"/>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345D08">
        <w:rPr>
          <w:rFonts w:asciiTheme="majorHAnsi" w:hAnsiTheme="majorHAnsi"/>
          <w:spacing w:val="-4"/>
          <w:sz w:val="24"/>
          <w:szCs w:val="24"/>
        </w:rPr>
        <w:tab/>
        <w:t>The Lord hath become King;</w:t>
      </w:r>
    </w:p>
    <w:p w14:paraId="15FB289D" w14:textId="77777777" w:rsidR="00965A5A" w:rsidRDefault="00965A5A" w:rsidP="0064047C">
      <w:pPr>
        <w:tabs>
          <w:tab w:val="left" w:pos="851"/>
        </w:tabs>
        <w:spacing w:line="235" w:lineRule="auto"/>
        <w:ind w:left="1644" w:hanging="1644"/>
        <w:rPr>
          <w:rFonts w:asciiTheme="majorHAnsi" w:hAnsiTheme="majorHAnsi"/>
          <w:spacing w:val="-4"/>
          <w:sz w:val="24"/>
          <w:szCs w:val="24"/>
        </w:rPr>
      </w:pPr>
      <w:r w:rsidRPr="00965A5A">
        <w:rPr>
          <w:rFonts w:asciiTheme="majorHAnsi" w:hAnsiTheme="majorHAnsi"/>
          <w:b/>
          <w:spacing w:val="-4"/>
          <w:sz w:val="24"/>
          <w:szCs w:val="24"/>
        </w:rPr>
        <w:t>Choir:</w:t>
      </w:r>
      <w:r w:rsidRPr="00965A5A">
        <w:rPr>
          <w:rFonts w:asciiTheme="majorHAnsi" w:hAnsiTheme="majorHAnsi"/>
          <w:spacing w:val="-4"/>
          <w:sz w:val="24"/>
          <w:szCs w:val="24"/>
        </w:rPr>
        <w:t xml:space="preserve"> </w:t>
      </w:r>
      <w:r w:rsidR="00345D08">
        <w:rPr>
          <w:rFonts w:asciiTheme="majorHAnsi" w:hAnsiTheme="majorHAnsi"/>
          <w:spacing w:val="-4"/>
          <w:sz w:val="24"/>
          <w:szCs w:val="24"/>
        </w:rPr>
        <w:tab/>
      </w:r>
      <w:r w:rsidR="0082322A">
        <w:rPr>
          <w:rFonts w:asciiTheme="majorHAnsi" w:hAnsiTheme="majorHAnsi"/>
          <w:spacing w:val="-4"/>
          <w:sz w:val="24"/>
          <w:szCs w:val="24"/>
        </w:rPr>
        <w:tab/>
      </w:r>
      <w:r w:rsidRPr="00965A5A">
        <w:rPr>
          <w:rFonts w:asciiTheme="majorHAnsi" w:hAnsiTheme="majorHAnsi"/>
          <w:spacing w:val="-4"/>
          <w:sz w:val="24"/>
          <w:szCs w:val="24"/>
        </w:rPr>
        <w:t xml:space="preserve">with beauty hath </w:t>
      </w:r>
      <w:r w:rsidR="001F23AE">
        <w:rPr>
          <w:rFonts w:asciiTheme="majorHAnsi" w:hAnsiTheme="majorHAnsi"/>
          <w:spacing w:val="-4"/>
          <w:sz w:val="24"/>
          <w:szCs w:val="24"/>
        </w:rPr>
        <w:t>H</w:t>
      </w:r>
      <w:r w:rsidRPr="00965A5A">
        <w:rPr>
          <w:rFonts w:asciiTheme="majorHAnsi" w:hAnsiTheme="majorHAnsi"/>
          <w:spacing w:val="-4"/>
          <w:sz w:val="24"/>
          <w:szCs w:val="24"/>
        </w:rPr>
        <w:t>e clothed Himself.</w:t>
      </w:r>
    </w:p>
    <w:p w14:paraId="5F51C641" w14:textId="77777777" w:rsidR="006304FA" w:rsidRPr="002313B1" w:rsidRDefault="006304FA" w:rsidP="0064047C">
      <w:pPr>
        <w:spacing w:line="235" w:lineRule="auto"/>
        <w:rPr>
          <w:rFonts w:asciiTheme="majorHAnsi" w:hAnsiTheme="majorHAnsi"/>
          <w:spacing w:val="-4"/>
          <w:sz w:val="16"/>
          <w:szCs w:val="16"/>
        </w:rPr>
      </w:pPr>
    </w:p>
    <w:p w14:paraId="5F2FA6CB" w14:textId="77777777" w:rsidR="006304FA" w:rsidRDefault="006304FA" w:rsidP="0064047C">
      <w:pPr>
        <w:spacing w:line="235" w:lineRule="auto"/>
        <w:rPr>
          <w:rFonts w:asciiTheme="majorHAnsi" w:hAnsiTheme="majorHAnsi"/>
          <w:i/>
          <w:sz w:val="24"/>
          <w:szCs w:val="24"/>
        </w:rPr>
      </w:pPr>
      <w:r w:rsidRPr="002313B1">
        <w:rPr>
          <w:rFonts w:asciiTheme="majorHAnsi" w:hAnsiTheme="majorHAnsi"/>
          <w:sz w:val="28"/>
          <w:szCs w:val="28"/>
        </w:rPr>
        <w:sym w:font="Wingdings" w:char="F058"/>
      </w:r>
      <w:r w:rsidRPr="002313B1">
        <w:rPr>
          <w:rFonts w:asciiTheme="majorHAnsi" w:hAnsiTheme="majorHAnsi"/>
          <w:b/>
          <w:sz w:val="24"/>
          <w:szCs w:val="24"/>
        </w:rPr>
        <w:t xml:space="preserve"> READINGS</w:t>
      </w:r>
      <w:r w:rsidRPr="002313B1">
        <w:rPr>
          <w:rFonts w:asciiTheme="majorHAnsi" w:hAnsiTheme="majorHAnsi"/>
          <w:sz w:val="24"/>
          <w:szCs w:val="24"/>
        </w:rPr>
        <w:t xml:space="preserve"> </w:t>
      </w:r>
      <w:r w:rsidRPr="002313B1">
        <w:rPr>
          <w:rFonts w:asciiTheme="majorHAnsi" w:hAnsiTheme="majorHAnsi"/>
          <w:i/>
          <w:sz w:val="24"/>
          <w:szCs w:val="24"/>
        </w:rPr>
        <w:t>from the Old or New Testament are sometimes included</w:t>
      </w:r>
      <w:r w:rsidR="00BE5E33">
        <w:rPr>
          <w:rFonts w:asciiTheme="majorHAnsi" w:hAnsiTheme="majorHAnsi"/>
          <w:i/>
          <w:sz w:val="24"/>
          <w:szCs w:val="24"/>
        </w:rPr>
        <w:t xml:space="preserve">. If </w:t>
      </w:r>
      <w:r w:rsidR="00BE5E33">
        <w:rPr>
          <w:rFonts w:asciiTheme="majorHAnsi" w:hAnsiTheme="majorHAnsi"/>
          <w:i/>
          <w:sz w:val="24"/>
          <w:szCs w:val="24"/>
        </w:rPr>
        <w:lastRenderedPageBreak/>
        <w:t xml:space="preserve">there are </w:t>
      </w:r>
      <w:r w:rsidR="0082322A">
        <w:rPr>
          <w:rFonts w:asciiTheme="majorHAnsi" w:hAnsiTheme="majorHAnsi"/>
          <w:i/>
          <w:sz w:val="24"/>
          <w:szCs w:val="24"/>
        </w:rPr>
        <w:t>Readings, they are announced as follows:</w:t>
      </w:r>
    </w:p>
    <w:p w14:paraId="421EAB43" w14:textId="77777777" w:rsidR="0082322A" w:rsidRPr="0082322A" w:rsidRDefault="0082322A" w:rsidP="0064047C">
      <w:pPr>
        <w:spacing w:line="235" w:lineRule="auto"/>
        <w:rPr>
          <w:rFonts w:asciiTheme="majorHAnsi" w:hAnsiTheme="majorHAnsi"/>
          <w:i/>
          <w:sz w:val="16"/>
          <w:szCs w:val="16"/>
        </w:rPr>
      </w:pPr>
    </w:p>
    <w:p w14:paraId="2D9D0A4C" w14:textId="77777777" w:rsidR="0082322A" w:rsidRPr="00967CF8" w:rsidRDefault="0082322A" w:rsidP="0064047C">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ab/>
        <w:t>Wisdom!</w:t>
      </w:r>
    </w:p>
    <w:p w14:paraId="7CA0E118" w14:textId="77777777" w:rsidR="0082322A" w:rsidRPr="00967CF8" w:rsidRDefault="0082322A" w:rsidP="0064047C">
      <w:pPr>
        <w:spacing w:line="235" w:lineRule="auto"/>
        <w:ind w:left="964" w:hanging="964"/>
        <w:rPr>
          <w:rFonts w:asciiTheme="majorHAnsi" w:hAnsiTheme="majorHAnsi"/>
          <w:bCs/>
          <w:sz w:val="24"/>
          <w:szCs w:val="24"/>
          <w:lang w:val="en-GB"/>
        </w:rPr>
      </w:pPr>
      <w:r w:rsidRPr="006A2204">
        <w:rPr>
          <w:rFonts w:asciiTheme="majorHAnsi" w:hAnsiTheme="majorHAnsi"/>
          <w:b/>
          <w:sz w:val="24"/>
          <w:szCs w:val="24"/>
          <w:lang w:val="en-GB"/>
        </w:rPr>
        <w:t>Reader:</w:t>
      </w:r>
      <w:r w:rsidRPr="00967CF8">
        <w:rPr>
          <w:rFonts w:asciiTheme="majorHAnsi" w:hAnsiTheme="majorHAnsi"/>
          <w:sz w:val="24"/>
          <w:szCs w:val="24"/>
          <w:lang w:val="en-GB"/>
        </w:rPr>
        <w:tab/>
      </w:r>
      <w:r w:rsidRPr="00967CF8">
        <w:rPr>
          <w:rFonts w:asciiTheme="majorHAnsi" w:hAnsiTheme="majorHAnsi"/>
          <w:bCs/>
          <w:sz w:val="24"/>
          <w:szCs w:val="24"/>
          <w:lang w:val="en-GB"/>
        </w:rPr>
        <w:t xml:space="preserve">The Reading from </w:t>
      </w:r>
      <w:r>
        <w:rPr>
          <w:rFonts w:asciiTheme="majorHAnsi" w:hAnsiTheme="majorHAnsi"/>
          <w:bCs/>
          <w:sz w:val="24"/>
          <w:szCs w:val="24"/>
          <w:lang w:val="en-GB"/>
        </w:rPr>
        <w:t>—</w:t>
      </w:r>
    </w:p>
    <w:p w14:paraId="42E84D9B" w14:textId="77777777" w:rsidR="0082322A" w:rsidRPr="00967CF8" w:rsidRDefault="0082322A" w:rsidP="0064047C">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ab/>
        <w:t>Let us attend!</w:t>
      </w:r>
    </w:p>
    <w:p w14:paraId="64F5FEC2" w14:textId="77777777" w:rsidR="00965A5A" w:rsidRPr="002313B1" w:rsidRDefault="00965A5A" w:rsidP="0064047C">
      <w:pPr>
        <w:spacing w:line="235" w:lineRule="auto"/>
        <w:rPr>
          <w:rFonts w:asciiTheme="majorHAnsi" w:hAnsiTheme="majorHAnsi"/>
          <w:i/>
          <w:sz w:val="16"/>
          <w:szCs w:val="16"/>
        </w:rPr>
      </w:pPr>
    </w:p>
    <w:p w14:paraId="4C3B554F" w14:textId="77777777" w:rsidR="002313B1" w:rsidRPr="00967CF8" w:rsidRDefault="002313B1" w:rsidP="0064047C">
      <w:pPr>
        <w:spacing w:line="235" w:lineRule="auto"/>
        <w:rPr>
          <w:rFonts w:asciiTheme="majorHAnsi" w:hAnsiTheme="majorHAnsi"/>
          <w:b/>
          <w:color w:val="FF0000"/>
          <w:sz w:val="24"/>
          <w:szCs w:val="24"/>
          <w:shd w:val="clear" w:color="auto" w:fill="FFFFFF"/>
          <w:lang w:val="en-GB"/>
        </w:rPr>
      </w:pPr>
      <w:r w:rsidRPr="00967CF8">
        <w:rPr>
          <w:rFonts w:asciiTheme="majorHAnsi" w:hAnsiTheme="majorHAnsi"/>
          <w:b/>
          <w:color w:val="FF0000"/>
          <w:sz w:val="24"/>
          <w:szCs w:val="24"/>
          <w:shd w:val="clear" w:color="auto" w:fill="FFFFFF"/>
          <w:lang w:val="en-GB"/>
        </w:rPr>
        <w:t xml:space="preserve">THE </w:t>
      </w:r>
      <w:r>
        <w:rPr>
          <w:rFonts w:asciiTheme="majorHAnsi" w:hAnsiTheme="majorHAnsi"/>
          <w:b/>
          <w:color w:val="FF0000"/>
          <w:sz w:val="24"/>
          <w:szCs w:val="24"/>
          <w:shd w:val="clear" w:color="auto" w:fill="FFFFFF"/>
          <w:lang w:val="en-GB"/>
        </w:rPr>
        <w:t xml:space="preserve">EVENING </w:t>
      </w:r>
      <w:r w:rsidRPr="00967CF8">
        <w:rPr>
          <w:rFonts w:asciiTheme="majorHAnsi" w:hAnsiTheme="majorHAnsi"/>
          <w:b/>
          <w:color w:val="FF0000"/>
          <w:sz w:val="24"/>
          <w:szCs w:val="24"/>
          <w:lang w:val="en-GB"/>
        </w:rPr>
        <w:t>LITANY</w:t>
      </w:r>
    </w:p>
    <w:p w14:paraId="1B4482B4" w14:textId="77777777" w:rsidR="002313B1" w:rsidRPr="00967CF8" w:rsidRDefault="002313B1" w:rsidP="0064047C">
      <w:pPr>
        <w:pStyle w:val="NoSpacing"/>
        <w:spacing w:line="235" w:lineRule="auto"/>
        <w:rPr>
          <w:rFonts w:asciiTheme="majorHAnsi" w:hAnsiTheme="majorHAnsi"/>
          <w:i/>
          <w:sz w:val="16"/>
          <w:szCs w:val="16"/>
          <w:shd w:val="clear" w:color="auto" w:fill="FFFFFF"/>
        </w:rPr>
      </w:pPr>
    </w:p>
    <w:p w14:paraId="2E57066A" w14:textId="77777777" w:rsidR="002313B1" w:rsidRPr="00967CF8" w:rsidRDefault="002313B1" w:rsidP="0064047C">
      <w:pPr>
        <w:pBdr>
          <w:left w:val="single" w:sz="4" w:space="4" w:color="auto"/>
          <w:right w:val="single" w:sz="4" w:space="4" w:color="auto"/>
        </w:pBdr>
        <w:spacing w:line="235" w:lineRule="auto"/>
        <w:rPr>
          <w:rFonts w:asciiTheme="majorHAnsi" w:hAnsiTheme="majorHAnsi"/>
          <w:i/>
          <w:color w:val="0000FF"/>
          <w:sz w:val="24"/>
          <w:szCs w:val="24"/>
          <w:lang w:val="en-GB"/>
        </w:rPr>
      </w:pPr>
      <w:r w:rsidRPr="00967CF8">
        <w:rPr>
          <w:rFonts w:asciiTheme="majorHAnsi" w:hAnsiTheme="majorHAnsi"/>
          <w:i/>
          <w:color w:val="0000FF"/>
          <w:sz w:val="24"/>
          <w:szCs w:val="24"/>
          <w:lang w:val="en-GB"/>
        </w:rPr>
        <w:t xml:space="preserve">In place of the </w:t>
      </w:r>
      <w:r w:rsidR="00BE5E33" w:rsidRPr="000245BD">
        <w:rPr>
          <w:rFonts w:asciiTheme="majorHAnsi" w:hAnsiTheme="majorHAnsi"/>
          <w:b/>
          <w:i/>
          <w:color w:val="0000FF"/>
          <w:sz w:val="24"/>
          <w:szCs w:val="24"/>
          <w:lang w:val="en-GB"/>
        </w:rPr>
        <w:t xml:space="preserve">Evening </w:t>
      </w:r>
      <w:r w:rsidRPr="000245BD">
        <w:rPr>
          <w:rFonts w:asciiTheme="majorHAnsi" w:hAnsiTheme="majorHAnsi"/>
          <w:b/>
          <w:i/>
          <w:color w:val="0000FF"/>
          <w:sz w:val="24"/>
          <w:szCs w:val="24"/>
          <w:lang w:val="en-GB"/>
        </w:rPr>
        <w:t>Litany</w:t>
      </w:r>
      <w:r w:rsidRPr="00967CF8">
        <w:rPr>
          <w:rFonts w:asciiTheme="majorHAnsi" w:hAnsiTheme="majorHAnsi"/>
          <w:i/>
          <w:color w:val="0000FF"/>
          <w:sz w:val="24"/>
          <w:szCs w:val="24"/>
          <w:lang w:val="en-GB"/>
        </w:rPr>
        <w:t>, the choir sings:</w:t>
      </w:r>
    </w:p>
    <w:p w14:paraId="5B9DCDDF" w14:textId="77777777" w:rsidR="002313B1" w:rsidRPr="00967CF8" w:rsidRDefault="002313B1" w:rsidP="0064047C">
      <w:pPr>
        <w:pBdr>
          <w:left w:val="single" w:sz="4" w:space="4" w:color="auto"/>
          <w:right w:val="single" w:sz="4" w:space="4" w:color="auto"/>
        </w:pBdr>
        <w:spacing w:line="235" w:lineRule="auto"/>
        <w:rPr>
          <w:rFonts w:asciiTheme="majorHAnsi" w:hAnsiTheme="majorHAnsi"/>
          <w:color w:val="0000FF"/>
          <w:sz w:val="24"/>
          <w:szCs w:val="24"/>
          <w:lang w:val="en-GB"/>
        </w:rPr>
      </w:pPr>
      <w:r w:rsidRPr="00967CF8">
        <w:rPr>
          <w:rFonts w:asciiTheme="majorHAnsi" w:hAnsiTheme="majorHAnsi"/>
          <w:color w:val="0000FF"/>
          <w:sz w:val="24"/>
          <w:szCs w:val="24"/>
          <w:lang w:val="en-GB"/>
        </w:rPr>
        <w:t xml:space="preserve">Lord, have mercy. </w:t>
      </w:r>
      <w:r w:rsidR="00BB154C" w:rsidRPr="00BB154C">
        <w:rPr>
          <w:rFonts w:asciiTheme="majorHAnsi" w:hAnsiTheme="majorHAnsi"/>
          <w:i/>
          <w:color w:val="0000FF"/>
          <w:sz w:val="24"/>
          <w:szCs w:val="24"/>
        </w:rPr>
        <w:t>(12 times)</w:t>
      </w:r>
    </w:p>
    <w:p w14:paraId="6A9D9B54" w14:textId="77777777" w:rsidR="008C65F2" w:rsidRPr="00967CF8" w:rsidRDefault="008C65F2" w:rsidP="0064047C">
      <w:pPr>
        <w:pStyle w:val="NoSpacing"/>
        <w:spacing w:line="235" w:lineRule="auto"/>
        <w:rPr>
          <w:rFonts w:asciiTheme="majorHAnsi" w:hAnsiTheme="majorHAnsi"/>
          <w:i/>
          <w:sz w:val="16"/>
          <w:szCs w:val="16"/>
          <w:shd w:val="clear" w:color="auto" w:fill="FFFFFF"/>
        </w:rPr>
      </w:pPr>
    </w:p>
    <w:p w14:paraId="4FEFDB26" w14:textId="77777777" w:rsidR="00965A5A" w:rsidRPr="00752358" w:rsidRDefault="00965A5A" w:rsidP="0064047C">
      <w:pPr>
        <w:spacing w:line="235" w:lineRule="auto"/>
        <w:rPr>
          <w:rFonts w:asciiTheme="majorHAnsi" w:hAnsiTheme="majorHAnsi"/>
          <w:b/>
          <w:sz w:val="24"/>
          <w:szCs w:val="24"/>
        </w:rPr>
      </w:pPr>
      <w:r w:rsidRPr="00752358">
        <w:rPr>
          <w:rFonts w:asciiTheme="majorHAnsi" w:hAnsiTheme="majorHAnsi"/>
          <w:b/>
          <w:sz w:val="24"/>
          <w:szCs w:val="24"/>
        </w:rPr>
        <w:t>VOUCHSAFE, O LORD</w:t>
      </w:r>
    </w:p>
    <w:p w14:paraId="3FB7134D" w14:textId="77777777" w:rsidR="00965A5A" w:rsidRPr="00A662F7" w:rsidRDefault="00965A5A" w:rsidP="0064047C">
      <w:pPr>
        <w:spacing w:line="235" w:lineRule="auto"/>
        <w:rPr>
          <w:rFonts w:asciiTheme="majorHAnsi" w:hAnsiTheme="majorHAnsi"/>
          <w:sz w:val="24"/>
          <w:szCs w:val="24"/>
        </w:rPr>
      </w:pPr>
      <w:r w:rsidRPr="00A662F7">
        <w:rPr>
          <w:rFonts w:asciiTheme="majorHAnsi" w:hAnsiTheme="majorHAnsi"/>
          <w:b/>
          <w:sz w:val="24"/>
          <w:szCs w:val="24"/>
        </w:rPr>
        <w:t>Reader:</w:t>
      </w:r>
      <w:r w:rsidRPr="00A662F7">
        <w:rPr>
          <w:rFonts w:asciiTheme="majorHAnsi" w:hAnsiTheme="majorHAnsi"/>
          <w:sz w:val="24"/>
          <w:szCs w:val="24"/>
        </w:rPr>
        <w:t xml:space="preserve"> Vouchsafe, O Lord, to keep us this evening witho</w:t>
      </w:r>
      <w:r w:rsidR="00345D08" w:rsidRPr="00A662F7">
        <w:rPr>
          <w:rFonts w:asciiTheme="majorHAnsi" w:hAnsiTheme="majorHAnsi"/>
          <w:sz w:val="24"/>
          <w:szCs w:val="24"/>
        </w:rPr>
        <w:t>ut sin. Blessed art Thou, O Lord, the</w:t>
      </w:r>
      <w:r w:rsidRPr="00A662F7">
        <w:rPr>
          <w:rFonts w:asciiTheme="majorHAnsi" w:hAnsiTheme="majorHAnsi"/>
          <w:sz w:val="24"/>
          <w:szCs w:val="24"/>
        </w:rPr>
        <w:t xml:space="preserve"> God of our fathers, and praised and glorified is Thy nam</w:t>
      </w:r>
      <w:r w:rsidR="00F8259A" w:rsidRPr="00A662F7">
        <w:rPr>
          <w:rFonts w:asciiTheme="majorHAnsi" w:hAnsiTheme="majorHAnsi"/>
          <w:sz w:val="24"/>
          <w:szCs w:val="24"/>
        </w:rPr>
        <w:t xml:space="preserve">e forever. Amen. Let Thy mercy </w:t>
      </w:r>
      <w:r w:rsidRPr="00A662F7">
        <w:rPr>
          <w:rFonts w:asciiTheme="majorHAnsi" w:hAnsiTheme="majorHAnsi"/>
          <w:sz w:val="24"/>
          <w:szCs w:val="24"/>
        </w:rPr>
        <w:t xml:space="preserve">be upon us, </w:t>
      </w:r>
      <w:r w:rsidR="00F8259A" w:rsidRPr="00A662F7">
        <w:rPr>
          <w:rFonts w:asciiTheme="majorHAnsi" w:hAnsiTheme="majorHAnsi"/>
          <w:sz w:val="24"/>
          <w:szCs w:val="24"/>
        </w:rPr>
        <w:t xml:space="preserve">O Lord, even </w:t>
      </w:r>
      <w:r w:rsidRPr="00A662F7">
        <w:rPr>
          <w:rFonts w:asciiTheme="majorHAnsi" w:hAnsiTheme="majorHAnsi"/>
          <w:sz w:val="24"/>
          <w:szCs w:val="24"/>
        </w:rPr>
        <w:t>a</w:t>
      </w:r>
      <w:r w:rsidR="00F8259A" w:rsidRPr="00A662F7">
        <w:rPr>
          <w:rFonts w:asciiTheme="majorHAnsi" w:hAnsiTheme="majorHAnsi"/>
          <w:sz w:val="24"/>
          <w:szCs w:val="24"/>
        </w:rPr>
        <w:t xml:space="preserve">s we have set our hope on Thee. </w:t>
      </w:r>
      <w:r w:rsidRPr="00A662F7">
        <w:rPr>
          <w:rFonts w:asciiTheme="majorHAnsi" w:hAnsiTheme="majorHAnsi"/>
          <w:sz w:val="24"/>
          <w:szCs w:val="24"/>
        </w:rPr>
        <w:t xml:space="preserve">Blessed art Thou, O Lord, teach me Thy statutes. Blessed art Thou, O Master, make me to understand Thy statutes. Blessed art Thou, O Holy One, enlighten me with Thy statutes. Thy mercy, O Lord, </w:t>
      </w:r>
      <w:proofErr w:type="spellStart"/>
      <w:r w:rsidRPr="00A662F7">
        <w:rPr>
          <w:rFonts w:asciiTheme="majorHAnsi" w:hAnsiTheme="majorHAnsi"/>
          <w:sz w:val="24"/>
          <w:szCs w:val="24"/>
        </w:rPr>
        <w:t>endureth</w:t>
      </w:r>
      <w:proofErr w:type="spellEnd"/>
      <w:r w:rsidRPr="00A662F7">
        <w:rPr>
          <w:rFonts w:asciiTheme="majorHAnsi" w:hAnsiTheme="majorHAnsi"/>
          <w:sz w:val="24"/>
          <w:szCs w:val="24"/>
        </w:rPr>
        <w:t xml:space="preserve"> forever. O despise not the works of Thy hands. To Thee </w:t>
      </w:r>
      <w:proofErr w:type="spellStart"/>
      <w:r w:rsidRPr="00A662F7">
        <w:rPr>
          <w:rFonts w:asciiTheme="majorHAnsi" w:hAnsiTheme="majorHAnsi"/>
          <w:sz w:val="24"/>
          <w:szCs w:val="24"/>
        </w:rPr>
        <w:t>belongeth</w:t>
      </w:r>
      <w:proofErr w:type="spellEnd"/>
      <w:r w:rsidRPr="00A662F7">
        <w:rPr>
          <w:rFonts w:asciiTheme="majorHAnsi" w:hAnsiTheme="majorHAnsi"/>
          <w:sz w:val="24"/>
          <w:szCs w:val="24"/>
        </w:rPr>
        <w:t xml:space="preserve"> worship, to Thee </w:t>
      </w:r>
      <w:proofErr w:type="spellStart"/>
      <w:r w:rsidRPr="00A662F7">
        <w:rPr>
          <w:rFonts w:asciiTheme="majorHAnsi" w:hAnsiTheme="majorHAnsi"/>
          <w:sz w:val="24"/>
          <w:szCs w:val="24"/>
        </w:rPr>
        <w:t>belongeth</w:t>
      </w:r>
      <w:proofErr w:type="spellEnd"/>
      <w:r w:rsidRPr="00A662F7">
        <w:rPr>
          <w:rFonts w:asciiTheme="majorHAnsi" w:hAnsiTheme="majorHAnsi"/>
          <w:sz w:val="24"/>
          <w:szCs w:val="24"/>
        </w:rPr>
        <w:t xml:space="preserve"> praise, to Thee </w:t>
      </w:r>
      <w:proofErr w:type="spellStart"/>
      <w:r w:rsidRPr="00A662F7">
        <w:rPr>
          <w:rFonts w:asciiTheme="majorHAnsi" w:hAnsiTheme="majorHAnsi"/>
          <w:sz w:val="24"/>
          <w:szCs w:val="24"/>
        </w:rPr>
        <w:t>belongeth</w:t>
      </w:r>
      <w:proofErr w:type="spellEnd"/>
      <w:r w:rsidRPr="00A662F7">
        <w:rPr>
          <w:rFonts w:asciiTheme="majorHAnsi" w:hAnsiTheme="majorHAnsi"/>
          <w:sz w:val="24"/>
          <w:szCs w:val="24"/>
        </w:rPr>
        <w:t xml:space="preserve"> glory, to the Father, and to the Son, and to the Holy Spirit, now and ever, and unto ages of ages. Amen.</w:t>
      </w:r>
    </w:p>
    <w:p w14:paraId="6D6C4A49" w14:textId="77777777" w:rsidR="0082322A" w:rsidRPr="00967CF8" w:rsidRDefault="0082322A" w:rsidP="0064047C">
      <w:pPr>
        <w:pStyle w:val="NoSpacing"/>
        <w:spacing w:line="235" w:lineRule="auto"/>
        <w:rPr>
          <w:rFonts w:asciiTheme="majorHAnsi" w:hAnsiTheme="majorHAnsi"/>
          <w:i/>
          <w:sz w:val="16"/>
          <w:szCs w:val="16"/>
          <w:shd w:val="clear" w:color="auto" w:fill="FFFFFF"/>
        </w:rPr>
      </w:pPr>
    </w:p>
    <w:p w14:paraId="6E6AC023" w14:textId="77777777" w:rsidR="00BE5E33" w:rsidRPr="00967CF8" w:rsidRDefault="00BE5E33" w:rsidP="0064047C">
      <w:pPr>
        <w:spacing w:line="235" w:lineRule="auto"/>
        <w:rPr>
          <w:rFonts w:asciiTheme="majorHAnsi" w:hAnsiTheme="majorHAnsi"/>
          <w:b/>
          <w:color w:val="FF0000"/>
          <w:sz w:val="24"/>
          <w:szCs w:val="24"/>
          <w:shd w:val="clear" w:color="auto" w:fill="FFFFFF"/>
          <w:lang w:val="en-GB"/>
        </w:rPr>
      </w:pPr>
      <w:r w:rsidRPr="00967CF8">
        <w:rPr>
          <w:rFonts w:asciiTheme="majorHAnsi" w:hAnsiTheme="majorHAnsi"/>
          <w:b/>
          <w:color w:val="FF0000"/>
          <w:sz w:val="24"/>
          <w:szCs w:val="24"/>
          <w:shd w:val="clear" w:color="auto" w:fill="FFFFFF"/>
          <w:lang w:val="en-GB"/>
        </w:rPr>
        <w:t xml:space="preserve">THE </w:t>
      </w:r>
      <w:r w:rsidRPr="00967CF8">
        <w:rPr>
          <w:rFonts w:asciiTheme="majorHAnsi" w:hAnsiTheme="majorHAnsi"/>
          <w:b/>
          <w:color w:val="FF0000"/>
          <w:sz w:val="24"/>
          <w:szCs w:val="24"/>
          <w:lang w:val="en-GB"/>
        </w:rPr>
        <w:t>LITANY</w:t>
      </w:r>
      <w:r>
        <w:rPr>
          <w:rFonts w:asciiTheme="majorHAnsi" w:hAnsiTheme="majorHAnsi"/>
          <w:b/>
          <w:color w:val="FF0000"/>
          <w:sz w:val="24"/>
          <w:szCs w:val="24"/>
          <w:shd w:val="clear" w:color="auto" w:fill="FFFFFF"/>
          <w:lang w:val="en-GB"/>
        </w:rPr>
        <w:t xml:space="preserve"> OF SUPPLICATION</w:t>
      </w:r>
    </w:p>
    <w:p w14:paraId="1059F508" w14:textId="77777777" w:rsidR="00BE5E33" w:rsidRPr="00967CF8" w:rsidRDefault="00BE5E33" w:rsidP="0064047C">
      <w:pPr>
        <w:pStyle w:val="NoSpacing"/>
        <w:spacing w:line="235" w:lineRule="auto"/>
        <w:rPr>
          <w:rFonts w:asciiTheme="majorHAnsi" w:hAnsiTheme="majorHAnsi"/>
          <w:i/>
          <w:sz w:val="16"/>
          <w:szCs w:val="16"/>
          <w:shd w:val="clear" w:color="auto" w:fill="FFFFFF"/>
        </w:rPr>
      </w:pPr>
    </w:p>
    <w:p w14:paraId="6619E030" w14:textId="77777777" w:rsidR="000245BD" w:rsidRPr="00967CF8" w:rsidRDefault="00965A5A" w:rsidP="0064047C">
      <w:pPr>
        <w:pBdr>
          <w:left w:val="single" w:sz="4" w:space="4" w:color="auto"/>
          <w:right w:val="single" w:sz="4" w:space="4" w:color="auto"/>
        </w:pBdr>
        <w:spacing w:line="235" w:lineRule="auto"/>
        <w:rPr>
          <w:rFonts w:asciiTheme="majorHAnsi" w:hAnsiTheme="majorHAnsi"/>
          <w:i/>
          <w:color w:val="0000FF"/>
          <w:sz w:val="24"/>
          <w:szCs w:val="24"/>
          <w:lang w:val="en-GB"/>
        </w:rPr>
      </w:pPr>
      <w:r w:rsidRPr="00BE5E33">
        <w:rPr>
          <w:rFonts w:asciiTheme="majorHAnsi" w:hAnsiTheme="majorHAnsi"/>
          <w:i/>
          <w:color w:val="0000FF"/>
          <w:sz w:val="24"/>
          <w:szCs w:val="24"/>
        </w:rPr>
        <w:t xml:space="preserve">In place of the </w:t>
      </w:r>
      <w:r w:rsidRPr="00013B75">
        <w:rPr>
          <w:rFonts w:asciiTheme="majorHAnsi" w:hAnsiTheme="majorHAnsi"/>
          <w:b/>
          <w:i/>
          <w:color w:val="0000FF"/>
          <w:sz w:val="24"/>
          <w:szCs w:val="24"/>
        </w:rPr>
        <w:t>Litany of Supplication</w:t>
      </w:r>
      <w:r w:rsidR="000245BD">
        <w:rPr>
          <w:rFonts w:asciiTheme="majorHAnsi" w:hAnsiTheme="majorHAnsi"/>
          <w:b/>
          <w:i/>
          <w:color w:val="0000FF"/>
          <w:sz w:val="24"/>
          <w:szCs w:val="24"/>
        </w:rPr>
        <w:t xml:space="preserve"> </w:t>
      </w:r>
      <w:r w:rsidR="000245BD" w:rsidRPr="00967CF8">
        <w:rPr>
          <w:rFonts w:asciiTheme="majorHAnsi" w:hAnsiTheme="majorHAnsi"/>
          <w:i/>
          <w:color w:val="0000FF"/>
          <w:sz w:val="24"/>
          <w:szCs w:val="24"/>
          <w:lang w:val="en-GB"/>
        </w:rPr>
        <w:t>the choir sings:</w:t>
      </w:r>
    </w:p>
    <w:p w14:paraId="09BA78B1" w14:textId="77777777" w:rsidR="00965A5A" w:rsidRPr="00BE5E33" w:rsidRDefault="000245BD" w:rsidP="0064047C">
      <w:pPr>
        <w:pBdr>
          <w:left w:val="single" w:sz="4" w:space="4" w:color="auto"/>
          <w:right w:val="single" w:sz="4" w:space="4" w:color="auto"/>
        </w:pBdr>
        <w:spacing w:line="235" w:lineRule="auto"/>
        <w:rPr>
          <w:rFonts w:asciiTheme="majorHAnsi" w:hAnsiTheme="majorHAnsi"/>
          <w:color w:val="0000FF"/>
          <w:sz w:val="24"/>
          <w:szCs w:val="24"/>
        </w:rPr>
      </w:pPr>
      <w:r w:rsidRPr="00967CF8">
        <w:rPr>
          <w:rFonts w:asciiTheme="majorHAnsi" w:hAnsiTheme="majorHAnsi"/>
          <w:color w:val="0000FF"/>
          <w:sz w:val="24"/>
          <w:szCs w:val="24"/>
          <w:lang w:val="en-GB"/>
        </w:rPr>
        <w:t xml:space="preserve">Lord, have mercy. </w:t>
      </w:r>
      <w:r w:rsidRPr="00BB154C">
        <w:rPr>
          <w:rFonts w:asciiTheme="majorHAnsi" w:hAnsiTheme="majorHAnsi"/>
          <w:i/>
          <w:color w:val="0000FF"/>
          <w:sz w:val="24"/>
          <w:szCs w:val="24"/>
        </w:rPr>
        <w:t>(12 times)</w:t>
      </w:r>
    </w:p>
    <w:p w14:paraId="51B4DD51" w14:textId="77777777" w:rsidR="0082322A" w:rsidRPr="00967CF8" w:rsidRDefault="0082322A" w:rsidP="0064047C">
      <w:pPr>
        <w:spacing w:line="235" w:lineRule="auto"/>
        <w:rPr>
          <w:rFonts w:asciiTheme="majorHAnsi" w:hAnsiTheme="majorHAnsi"/>
          <w:b/>
          <w:sz w:val="16"/>
          <w:szCs w:val="16"/>
          <w:lang w:val="en-GB"/>
        </w:rPr>
      </w:pPr>
    </w:p>
    <w:p w14:paraId="229B3D0D" w14:textId="77777777" w:rsidR="0082322A" w:rsidRPr="00967CF8" w:rsidRDefault="0082322A" w:rsidP="0064047C">
      <w:pPr>
        <w:spacing w:line="235" w:lineRule="auto"/>
        <w:rPr>
          <w:rFonts w:asciiTheme="majorHAnsi" w:hAnsiTheme="majorHAnsi"/>
          <w:b/>
          <w:color w:val="FF0000"/>
          <w:sz w:val="24"/>
          <w:szCs w:val="24"/>
          <w:lang w:val="en-GB"/>
        </w:rPr>
      </w:pPr>
      <w:r w:rsidRPr="00967CF8">
        <w:rPr>
          <w:rFonts w:asciiTheme="majorHAnsi" w:hAnsiTheme="majorHAnsi"/>
          <w:b/>
          <w:color w:val="FF0000"/>
          <w:sz w:val="24"/>
          <w:szCs w:val="24"/>
          <w:lang w:val="en-GB"/>
        </w:rPr>
        <w:t>THE PRAYER AT THE BOWING OF THE HEADS</w:t>
      </w:r>
    </w:p>
    <w:p w14:paraId="3881E048" w14:textId="77777777" w:rsidR="0082322A" w:rsidRPr="00967CF8" w:rsidRDefault="0082322A" w:rsidP="0064047C">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ab/>
        <w:t>Peace be to all!</w:t>
      </w:r>
    </w:p>
    <w:p w14:paraId="69860BB6" w14:textId="77777777" w:rsidR="0082322A" w:rsidRPr="00967CF8" w:rsidRDefault="0082322A" w:rsidP="0064047C">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Choir:</w:t>
      </w:r>
      <w:r w:rsidRPr="00967CF8">
        <w:rPr>
          <w:rFonts w:asciiTheme="majorHAnsi" w:hAnsiTheme="majorHAnsi"/>
          <w:color w:val="FF0000"/>
          <w:sz w:val="24"/>
          <w:szCs w:val="24"/>
          <w:lang w:val="en-GB"/>
        </w:rPr>
        <w:tab/>
        <w:t>And to thy spirit.</w:t>
      </w:r>
    </w:p>
    <w:p w14:paraId="75968DD3" w14:textId="77777777" w:rsidR="0082322A" w:rsidRPr="00967CF8" w:rsidRDefault="0082322A" w:rsidP="004A118A">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 xml:space="preserve"> </w:t>
      </w:r>
      <w:r w:rsidRPr="00967CF8">
        <w:rPr>
          <w:rFonts w:asciiTheme="majorHAnsi" w:hAnsiTheme="majorHAnsi"/>
          <w:color w:val="FF0000"/>
          <w:sz w:val="24"/>
          <w:szCs w:val="24"/>
          <w:lang w:val="en-GB"/>
        </w:rPr>
        <w:tab/>
        <w:t>Bow your heads unto the Lord.</w:t>
      </w:r>
    </w:p>
    <w:p w14:paraId="2BCBCC78" w14:textId="77777777" w:rsidR="0082322A" w:rsidRPr="00967CF8" w:rsidRDefault="0082322A" w:rsidP="004A118A">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Choir:</w:t>
      </w:r>
      <w:r w:rsidRPr="00967CF8">
        <w:rPr>
          <w:rFonts w:asciiTheme="majorHAnsi" w:hAnsiTheme="majorHAnsi"/>
          <w:color w:val="FF0000"/>
          <w:sz w:val="24"/>
          <w:szCs w:val="24"/>
          <w:lang w:val="en-GB"/>
        </w:rPr>
        <w:tab/>
        <w:t>To Thee, O Lord.</w:t>
      </w:r>
    </w:p>
    <w:p w14:paraId="446FD1F7" w14:textId="77777777" w:rsidR="0082322A" w:rsidRPr="00967CF8" w:rsidRDefault="0082322A" w:rsidP="00F01C31">
      <w:pPr>
        <w:rPr>
          <w:rFonts w:asciiTheme="majorHAnsi" w:hAnsiTheme="majorHAnsi"/>
          <w:b/>
          <w:sz w:val="16"/>
          <w:szCs w:val="16"/>
          <w:lang w:val="en-GB"/>
        </w:rPr>
      </w:pPr>
    </w:p>
    <w:p w14:paraId="10D6B751" w14:textId="77777777" w:rsidR="0082322A" w:rsidRPr="00967CF8" w:rsidRDefault="0082322A" w:rsidP="00F01C31">
      <w:pPr>
        <w:ind w:left="992" w:hanging="992"/>
        <w:rPr>
          <w:rFonts w:asciiTheme="majorHAnsi" w:hAnsiTheme="majorHAnsi"/>
          <w:i/>
          <w:color w:val="FF0000"/>
          <w:sz w:val="24"/>
          <w:szCs w:val="24"/>
          <w:lang w:val="en-GB"/>
        </w:rPr>
      </w:pPr>
      <w:r w:rsidRPr="00967CF8">
        <w:rPr>
          <w:rFonts w:asciiTheme="majorHAnsi" w:hAnsiTheme="majorHAnsi"/>
          <w:i/>
          <w:color w:val="FF0000"/>
          <w:sz w:val="24"/>
          <w:szCs w:val="24"/>
          <w:lang w:val="en-GB"/>
        </w:rPr>
        <w:t>The Priest reads the Prayer at the Bowing of the Heads:</w:t>
      </w:r>
    </w:p>
    <w:p w14:paraId="184355F3" w14:textId="77777777" w:rsidR="0082322A" w:rsidRPr="00967CF8" w:rsidRDefault="0082322A" w:rsidP="00F01C31">
      <w:pPr>
        <w:rPr>
          <w:rFonts w:asciiTheme="majorHAnsi" w:hAnsiTheme="majorHAnsi"/>
          <w:b/>
          <w:sz w:val="16"/>
          <w:szCs w:val="16"/>
          <w:lang w:val="en-GB"/>
        </w:rPr>
      </w:pPr>
    </w:p>
    <w:p w14:paraId="6A45159B" w14:textId="77777777" w:rsidR="0082322A" w:rsidRPr="00967CF8" w:rsidRDefault="0082322A" w:rsidP="00F01C31">
      <w:pPr>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 xml:space="preserve"> </w:t>
      </w:r>
      <w:r w:rsidRPr="00967CF8">
        <w:rPr>
          <w:rFonts w:asciiTheme="majorHAnsi" w:hAnsiTheme="majorHAnsi"/>
          <w:color w:val="FF0000"/>
          <w:sz w:val="24"/>
          <w:szCs w:val="24"/>
          <w:lang w:val="en-GB"/>
        </w:rPr>
        <w:tab/>
      </w:r>
      <w:r w:rsidRPr="00967CF8">
        <w:rPr>
          <w:rFonts w:asciiTheme="majorHAnsi" w:hAnsiTheme="majorHAnsi"/>
          <w:color w:val="FF0000"/>
          <w:sz w:val="24"/>
          <w:szCs w:val="24"/>
          <w:shd w:val="clear" w:color="auto" w:fill="FFFFFF"/>
          <w:lang w:val="en-GB"/>
        </w:rPr>
        <w:t>... now and ever, and unto the ages of ages.</w:t>
      </w:r>
    </w:p>
    <w:p w14:paraId="775ABC56" w14:textId="77777777" w:rsidR="0082322A" w:rsidRPr="00967CF8" w:rsidRDefault="0082322A" w:rsidP="00F01C31">
      <w:pPr>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Choir:</w:t>
      </w:r>
      <w:r w:rsidRPr="00967CF8">
        <w:rPr>
          <w:rFonts w:asciiTheme="majorHAnsi" w:hAnsiTheme="majorHAnsi"/>
          <w:color w:val="FF0000"/>
          <w:sz w:val="24"/>
          <w:szCs w:val="24"/>
          <w:lang w:val="en-GB"/>
        </w:rPr>
        <w:tab/>
      </w:r>
      <w:r w:rsidRPr="00967CF8">
        <w:rPr>
          <w:rFonts w:asciiTheme="majorHAnsi" w:hAnsiTheme="majorHAnsi"/>
          <w:color w:val="FF0000"/>
          <w:sz w:val="24"/>
          <w:szCs w:val="24"/>
          <w:shd w:val="clear" w:color="auto" w:fill="FFFFFF"/>
          <w:lang w:val="en-GB"/>
        </w:rPr>
        <w:t>Amen</w:t>
      </w:r>
      <w:r w:rsidRPr="00967CF8">
        <w:rPr>
          <w:rFonts w:asciiTheme="majorHAnsi" w:hAnsiTheme="majorHAnsi"/>
          <w:color w:val="FF0000"/>
          <w:sz w:val="24"/>
          <w:szCs w:val="24"/>
          <w:lang w:val="en-GB"/>
        </w:rPr>
        <w:t>.</w:t>
      </w:r>
    </w:p>
    <w:p w14:paraId="6EF8380F" w14:textId="77777777" w:rsidR="0082322A" w:rsidRPr="00967CF8" w:rsidRDefault="0082322A" w:rsidP="00F01C31">
      <w:pPr>
        <w:pStyle w:val="NoSpacing"/>
        <w:rPr>
          <w:rFonts w:asciiTheme="majorHAnsi" w:hAnsiTheme="majorHAnsi"/>
          <w:i/>
          <w:sz w:val="16"/>
          <w:szCs w:val="16"/>
          <w:shd w:val="clear" w:color="auto" w:fill="FFFFFF"/>
        </w:rPr>
      </w:pPr>
    </w:p>
    <w:p w14:paraId="438B8B5D" w14:textId="77777777" w:rsidR="00965A5A" w:rsidRPr="0082322A" w:rsidRDefault="00965A5A" w:rsidP="00F01C31">
      <w:pPr>
        <w:rPr>
          <w:rFonts w:asciiTheme="majorHAnsi" w:hAnsiTheme="majorHAnsi"/>
          <w:b/>
          <w:sz w:val="24"/>
          <w:szCs w:val="24"/>
        </w:rPr>
      </w:pPr>
      <w:r w:rsidRPr="0082322A">
        <w:rPr>
          <w:rFonts w:asciiTheme="majorHAnsi" w:hAnsiTheme="majorHAnsi"/>
          <w:sz w:val="28"/>
          <w:szCs w:val="28"/>
        </w:rPr>
        <w:sym w:font="Wingdings" w:char="F058"/>
      </w:r>
      <w:r w:rsidRPr="0082322A">
        <w:rPr>
          <w:rFonts w:asciiTheme="majorHAnsi" w:hAnsiTheme="majorHAnsi"/>
          <w:b/>
          <w:sz w:val="24"/>
          <w:szCs w:val="24"/>
        </w:rPr>
        <w:t xml:space="preserve"> APOSTICHA</w:t>
      </w:r>
      <w:r w:rsidRPr="0082322A">
        <w:rPr>
          <w:rFonts w:asciiTheme="majorHAnsi" w:hAnsiTheme="majorHAnsi"/>
          <w:sz w:val="24"/>
          <w:szCs w:val="24"/>
        </w:rPr>
        <w:t xml:space="preserve"> </w:t>
      </w:r>
      <w:r w:rsidRPr="00BB154C">
        <w:rPr>
          <w:rFonts w:asciiTheme="majorHAnsi" w:hAnsiTheme="majorHAnsi"/>
          <w:i/>
          <w:sz w:val="24"/>
          <w:szCs w:val="24"/>
        </w:rPr>
        <w:t>– See separate sheet</w:t>
      </w:r>
    </w:p>
    <w:p w14:paraId="5B6E489F" w14:textId="77777777" w:rsidR="0082322A" w:rsidRPr="00967CF8" w:rsidRDefault="0082322A" w:rsidP="00F01C31">
      <w:pPr>
        <w:pStyle w:val="NoSpacing"/>
        <w:rPr>
          <w:rFonts w:asciiTheme="majorHAnsi" w:hAnsiTheme="majorHAnsi"/>
          <w:i/>
          <w:sz w:val="16"/>
          <w:szCs w:val="16"/>
          <w:shd w:val="clear" w:color="auto" w:fill="FFFFFF"/>
        </w:rPr>
      </w:pPr>
    </w:p>
    <w:p w14:paraId="30E4F3CC" w14:textId="77777777" w:rsidR="00BB154C" w:rsidRPr="00967CF8" w:rsidRDefault="00BB154C" w:rsidP="00F01C31">
      <w:pPr>
        <w:rPr>
          <w:rFonts w:asciiTheme="majorHAnsi" w:hAnsiTheme="majorHAnsi"/>
          <w:b/>
          <w:sz w:val="24"/>
          <w:szCs w:val="24"/>
          <w:lang w:val="en-GB"/>
        </w:rPr>
      </w:pPr>
      <w:r w:rsidRPr="00967CF8">
        <w:rPr>
          <w:rFonts w:asciiTheme="majorHAnsi" w:hAnsiTheme="majorHAnsi"/>
          <w:b/>
          <w:sz w:val="24"/>
          <w:szCs w:val="24"/>
          <w:lang w:val="en-GB"/>
        </w:rPr>
        <w:t>THE PRAYER OF SAINT SIMEON, THE GOD-RECEIVER</w:t>
      </w:r>
    </w:p>
    <w:p w14:paraId="5A69B27F" w14:textId="280B50BE" w:rsidR="00BB154C" w:rsidRPr="00967CF8" w:rsidRDefault="002545D6" w:rsidP="00F01C31">
      <w:pPr>
        <w:rPr>
          <w:rFonts w:asciiTheme="majorHAnsi" w:hAnsiTheme="majorHAnsi"/>
          <w:sz w:val="24"/>
          <w:szCs w:val="24"/>
          <w:lang w:val="en-GB"/>
        </w:rPr>
      </w:pPr>
      <w:r w:rsidRPr="002545D6">
        <w:rPr>
          <w:rFonts w:asciiTheme="majorHAnsi" w:hAnsiTheme="majorHAnsi"/>
          <w:b/>
          <w:bCs/>
          <w:color w:val="FF0000"/>
          <w:sz w:val="24"/>
          <w:szCs w:val="24"/>
          <w:shd w:val="clear" w:color="auto" w:fill="FFFFFF"/>
          <w:lang w:val="en-GB"/>
        </w:rPr>
        <w:t>Priest</w:t>
      </w:r>
      <w:r w:rsidRPr="002545D6">
        <w:rPr>
          <w:rFonts w:asciiTheme="majorHAnsi" w:hAnsiTheme="majorHAnsi"/>
          <w:b/>
          <w:bCs/>
          <w:sz w:val="24"/>
          <w:szCs w:val="24"/>
          <w:shd w:val="clear" w:color="auto" w:fill="FFFFFF"/>
          <w:lang w:val="en-GB"/>
        </w:rPr>
        <w:t>/</w:t>
      </w:r>
      <w:r w:rsidRPr="002545D6">
        <w:rPr>
          <w:rFonts w:asciiTheme="majorHAnsi" w:hAnsiTheme="majorHAnsi"/>
          <w:b/>
          <w:bCs/>
          <w:color w:val="0000FF"/>
          <w:sz w:val="24"/>
          <w:szCs w:val="24"/>
          <w:shd w:val="clear" w:color="auto" w:fill="FFFFFF"/>
          <w:lang w:val="en-GB"/>
        </w:rPr>
        <w:t>Reader:</w:t>
      </w:r>
      <w:r w:rsidR="00BB154C" w:rsidRPr="00967CF8">
        <w:rPr>
          <w:rFonts w:asciiTheme="majorHAnsi" w:hAnsiTheme="majorHAnsi"/>
          <w:sz w:val="24"/>
          <w:szCs w:val="24"/>
          <w:lang w:val="en-GB"/>
        </w:rPr>
        <w:t xml:space="preserve"> Lord, now lettest </w:t>
      </w:r>
      <w:r w:rsidR="00013B75">
        <w:rPr>
          <w:rFonts w:asciiTheme="majorHAnsi" w:hAnsiTheme="majorHAnsi"/>
          <w:sz w:val="24"/>
          <w:szCs w:val="24"/>
          <w:lang w:val="en-GB"/>
        </w:rPr>
        <w:t>T</w:t>
      </w:r>
      <w:r w:rsidR="00BB154C" w:rsidRPr="00967CF8">
        <w:rPr>
          <w:rFonts w:asciiTheme="majorHAnsi" w:hAnsiTheme="majorHAnsi"/>
          <w:sz w:val="24"/>
          <w:szCs w:val="24"/>
          <w:lang w:val="en-GB"/>
        </w:rPr>
        <w:t>hou Thy servant depart in peace, according to Thy word; for mine eyes have seen Thy salvation, which Thou hast prepared before the face of all people; to be a light to lighten the Gentiles, and to be the glory of Thy people Israel.</w:t>
      </w:r>
    </w:p>
    <w:p w14:paraId="23F1A6BA" w14:textId="77777777" w:rsidR="00013B75" w:rsidRPr="00967CF8" w:rsidRDefault="00013B75" w:rsidP="00F01C31">
      <w:pPr>
        <w:rPr>
          <w:rFonts w:asciiTheme="majorHAnsi" w:hAnsiTheme="majorHAnsi"/>
          <w:b/>
          <w:sz w:val="16"/>
          <w:szCs w:val="16"/>
          <w:lang w:val="en-GB"/>
        </w:rPr>
      </w:pPr>
    </w:p>
    <w:p w14:paraId="0895F954" w14:textId="77777777" w:rsidR="00BB154C" w:rsidRPr="00967CF8" w:rsidRDefault="00BB154C" w:rsidP="00F01C31">
      <w:pPr>
        <w:rPr>
          <w:rFonts w:asciiTheme="majorHAnsi" w:hAnsiTheme="majorHAnsi"/>
          <w:sz w:val="24"/>
          <w:szCs w:val="24"/>
          <w:lang w:val="en-GB"/>
        </w:rPr>
      </w:pPr>
      <w:r w:rsidRPr="00967CF8">
        <w:rPr>
          <w:rFonts w:asciiTheme="majorHAnsi" w:hAnsiTheme="majorHAnsi"/>
          <w:b/>
          <w:sz w:val="24"/>
          <w:szCs w:val="24"/>
          <w:lang w:val="en-GB"/>
        </w:rPr>
        <w:t>Reader:</w:t>
      </w:r>
      <w:r w:rsidRPr="00967CF8">
        <w:rPr>
          <w:rFonts w:asciiTheme="majorHAnsi" w:hAnsiTheme="majorHAnsi"/>
          <w:sz w:val="24"/>
          <w:szCs w:val="24"/>
          <w:lang w:val="en-GB"/>
        </w:rPr>
        <w:t xml:space="preserve"> Holy God, Holy Mighty Holy Immortal, have mercy on us. (x 3)</w:t>
      </w:r>
    </w:p>
    <w:p w14:paraId="7C8AB120" w14:textId="77777777" w:rsidR="00BB154C" w:rsidRPr="00967CF8" w:rsidRDefault="00BB154C" w:rsidP="00F01C31">
      <w:pPr>
        <w:rPr>
          <w:rFonts w:asciiTheme="majorHAnsi" w:hAnsiTheme="majorHAnsi"/>
          <w:b/>
          <w:sz w:val="16"/>
          <w:szCs w:val="16"/>
          <w:lang w:val="en-GB"/>
        </w:rPr>
      </w:pPr>
    </w:p>
    <w:p w14:paraId="6FBA1FDE" w14:textId="77777777" w:rsidR="00BB154C" w:rsidRPr="00967CF8" w:rsidRDefault="00BB154C" w:rsidP="00F01C31">
      <w:pPr>
        <w:rPr>
          <w:rFonts w:asciiTheme="majorHAnsi" w:hAnsiTheme="majorHAnsi"/>
          <w:sz w:val="24"/>
          <w:szCs w:val="24"/>
          <w:lang w:val="en-GB"/>
        </w:rPr>
      </w:pPr>
      <w:r w:rsidRPr="00967CF8">
        <w:rPr>
          <w:rFonts w:asciiTheme="majorHAnsi" w:hAnsiTheme="majorHAnsi"/>
          <w:sz w:val="24"/>
          <w:szCs w:val="24"/>
          <w:lang w:val="en-GB"/>
        </w:rPr>
        <w:t>Glory to the Father, and to the Son, and to the Holy Spirit; both now and ever, and unto the ages of ages. Amen.</w:t>
      </w:r>
    </w:p>
    <w:p w14:paraId="5265829B" w14:textId="77777777" w:rsidR="00BB154C" w:rsidRPr="00967CF8" w:rsidRDefault="00BB154C" w:rsidP="00BB154C">
      <w:pPr>
        <w:spacing w:line="235" w:lineRule="auto"/>
        <w:rPr>
          <w:rFonts w:asciiTheme="majorHAnsi" w:hAnsiTheme="majorHAnsi"/>
          <w:sz w:val="24"/>
          <w:szCs w:val="24"/>
          <w:lang w:val="en-GB"/>
        </w:rPr>
      </w:pPr>
      <w:r w:rsidRPr="00967CF8">
        <w:rPr>
          <w:rFonts w:asciiTheme="majorHAnsi" w:hAnsiTheme="majorHAnsi"/>
          <w:sz w:val="24"/>
          <w:szCs w:val="24"/>
          <w:lang w:val="en-GB"/>
        </w:rPr>
        <w:t>All-holy Trinity, have mercy on us. Lord, cleanse us from our sins. Master, pardon our iniquities. Holy One, look upon and heal our infirmities for Thy Name</w:t>
      </w:r>
      <w:r>
        <w:rPr>
          <w:rFonts w:asciiTheme="majorHAnsi" w:hAnsiTheme="majorHAnsi"/>
          <w:sz w:val="24"/>
          <w:szCs w:val="24"/>
          <w:lang w:val="en-GB"/>
        </w:rPr>
        <w:t>’</w:t>
      </w:r>
      <w:r w:rsidRPr="00967CF8">
        <w:rPr>
          <w:rFonts w:asciiTheme="majorHAnsi" w:hAnsiTheme="majorHAnsi"/>
          <w:sz w:val="24"/>
          <w:szCs w:val="24"/>
          <w:lang w:val="en-GB"/>
        </w:rPr>
        <w:t>s sake.</w:t>
      </w:r>
    </w:p>
    <w:p w14:paraId="1B5050FF" w14:textId="77777777" w:rsidR="00BB154C" w:rsidRPr="00967CF8" w:rsidRDefault="00BB154C" w:rsidP="00BB154C">
      <w:pPr>
        <w:spacing w:line="235" w:lineRule="auto"/>
        <w:rPr>
          <w:rFonts w:asciiTheme="majorHAnsi" w:hAnsiTheme="majorHAnsi"/>
          <w:b/>
          <w:sz w:val="16"/>
          <w:szCs w:val="16"/>
          <w:lang w:val="en-GB"/>
        </w:rPr>
      </w:pPr>
    </w:p>
    <w:p w14:paraId="7340148F" w14:textId="77777777" w:rsidR="00BB154C" w:rsidRPr="00967CF8" w:rsidRDefault="00BB154C" w:rsidP="00BB154C">
      <w:pPr>
        <w:spacing w:line="235" w:lineRule="auto"/>
        <w:rPr>
          <w:rFonts w:asciiTheme="majorHAnsi" w:hAnsiTheme="majorHAnsi"/>
          <w:sz w:val="24"/>
          <w:szCs w:val="24"/>
          <w:lang w:val="en-GB"/>
        </w:rPr>
      </w:pPr>
      <w:r w:rsidRPr="00967CF8">
        <w:rPr>
          <w:rFonts w:asciiTheme="majorHAnsi" w:hAnsiTheme="majorHAnsi"/>
          <w:sz w:val="24"/>
          <w:szCs w:val="24"/>
          <w:lang w:val="en-GB"/>
        </w:rPr>
        <w:t>Lord, have mercy. Lord, have mercy. Lord, have mercy.</w:t>
      </w:r>
    </w:p>
    <w:p w14:paraId="7C61AE8D" w14:textId="77777777" w:rsidR="00BB154C" w:rsidRPr="00967CF8" w:rsidRDefault="00BB154C" w:rsidP="00BB154C">
      <w:pPr>
        <w:spacing w:line="235" w:lineRule="auto"/>
        <w:rPr>
          <w:rFonts w:asciiTheme="majorHAnsi" w:hAnsiTheme="majorHAnsi"/>
          <w:b/>
          <w:sz w:val="16"/>
          <w:szCs w:val="16"/>
          <w:lang w:val="en-GB"/>
        </w:rPr>
      </w:pPr>
    </w:p>
    <w:p w14:paraId="4A725A1F" w14:textId="77777777" w:rsidR="00BB154C" w:rsidRPr="00967CF8" w:rsidRDefault="00BB154C" w:rsidP="00BB154C">
      <w:pPr>
        <w:spacing w:line="235" w:lineRule="auto"/>
        <w:rPr>
          <w:rFonts w:asciiTheme="majorHAnsi" w:hAnsiTheme="majorHAnsi"/>
          <w:sz w:val="24"/>
          <w:szCs w:val="24"/>
          <w:lang w:val="en-GB"/>
        </w:rPr>
      </w:pPr>
      <w:r w:rsidRPr="00967CF8">
        <w:rPr>
          <w:rFonts w:asciiTheme="majorHAnsi" w:hAnsiTheme="majorHAnsi"/>
          <w:sz w:val="24"/>
          <w:szCs w:val="24"/>
          <w:lang w:val="en-GB"/>
        </w:rPr>
        <w:t>Glory to the Father, and to the Son, and to the Holy Spirit; both now and ever, and unto the ages of ages. Amen.</w:t>
      </w:r>
    </w:p>
    <w:p w14:paraId="1FF83DB1" w14:textId="77777777" w:rsidR="00BB154C" w:rsidRPr="00967CF8" w:rsidRDefault="00BB154C" w:rsidP="00BB154C">
      <w:pPr>
        <w:spacing w:line="235" w:lineRule="auto"/>
        <w:rPr>
          <w:rFonts w:asciiTheme="majorHAnsi" w:hAnsiTheme="majorHAnsi"/>
          <w:b/>
          <w:sz w:val="16"/>
          <w:szCs w:val="16"/>
          <w:lang w:val="en-GB"/>
        </w:rPr>
      </w:pPr>
    </w:p>
    <w:p w14:paraId="11636E65" w14:textId="77777777" w:rsidR="00BB154C" w:rsidRPr="00967CF8" w:rsidRDefault="00BB154C" w:rsidP="00BB154C">
      <w:pPr>
        <w:spacing w:line="235" w:lineRule="auto"/>
        <w:rPr>
          <w:rFonts w:asciiTheme="majorHAnsi" w:hAnsiTheme="majorHAnsi"/>
          <w:spacing w:val="-4"/>
          <w:sz w:val="24"/>
          <w:szCs w:val="24"/>
          <w:lang w:val="en-GB"/>
        </w:rPr>
      </w:pPr>
      <w:r w:rsidRPr="00967CF8">
        <w:rPr>
          <w:rFonts w:asciiTheme="majorHAnsi" w:hAnsiTheme="majorHAnsi"/>
          <w:spacing w:val="-4"/>
          <w:sz w:val="24"/>
          <w:szCs w:val="24"/>
          <w:lang w:val="en-GB"/>
        </w:rPr>
        <w:t>Our Father, who art in heaven, hallowed be Thy name. Thy kingdom come; Thy will be done, on earth as it is in heaven. Give us this day our daily bread, and forgive us our trespasses, as we forgive those who trespass against us. And lead us not into temptation, but deliver us from the evil one.</w:t>
      </w:r>
    </w:p>
    <w:p w14:paraId="2E8EC9EC" w14:textId="77777777" w:rsidR="00BB154C" w:rsidRPr="00967CF8" w:rsidRDefault="00BB154C" w:rsidP="00BB154C">
      <w:pPr>
        <w:spacing w:line="235" w:lineRule="auto"/>
        <w:rPr>
          <w:rFonts w:asciiTheme="majorHAnsi" w:hAnsiTheme="majorHAnsi"/>
          <w:b/>
          <w:sz w:val="16"/>
          <w:szCs w:val="16"/>
          <w:lang w:val="en-GB"/>
        </w:rPr>
      </w:pPr>
    </w:p>
    <w:p w14:paraId="36E5232C" w14:textId="77777777" w:rsidR="00BB154C" w:rsidRPr="00967CF8" w:rsidRDefault="00BB154C" w:rsidP="00BB154C">
      <w:pPr>
        <w:spacing w:line="235" w:lineRule="auto"/>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00013B75">
        <w:rPr>
          <w:rFonts w:asciiTheme="majorHAnsi" w:hAnsiTheme="majorHAnsi"/>
          <w:color w:val="FF0000"/>
          <w:sz w:val="24"/>
          <w:szCs w:val="24"/>
          <w:lang w:val="en-GB"/>
        </w:rPr>
        <w:t xml:space="preserve"> For T</w:t>
      </w:r>
      <w:r w:rsidRPr="00967CF8">
        <w:rPr>
          <w:rFonts w:asciiTheme="majorHAnsi" w:hAnsiTheme="majorHAnsi"/>
          <w:color w:val="FF0000"/>
          <w:sz w:val="24"/>
          <w:szCs w:val="24"/>
          <w:lang w:val="en-GB"/>
        </w:rPr>
        <w:t>hine is the Kingdom, and the power, and the glory, of the Father, and of the Son, and of the Holy Spirit, now and ever and unto the ages of ages. Amen.</w:t>
      </w:r>
    </w:p>
    <w:p w14:paraId="0F8330EB" w14:textId="77777777" w:rsidR="00BB154C" w:rsidRPr="00967CF8" w:rsidRDefault="00BB154C" w:rsidP="00BB154C">
      <w:pPr>
        <w:spacing w:line="235" w:lineRule="auto"/>
        <w:rPr>
          <w:rFonts w:asciiTheme="majorHAnsi" w:hAnsiTheme="majorHAnsi"/>
          <w:b/>
          <w:sz w:val="16"/>
          <w:szCs w:val="16"/>
          <w:lang w:val="en-GB"/>
        </w:rPr>
      </w:pPr>
    </w:p>
    <w:p w14:paraId="36F86A5C" w14:textId="77777777" w:rsidR="00BB154C" w:rsidRPr="00967CF8" w:rsidRDefault="00BB154C" w:rsidP="00BB154C">
      <w:pPr>
        <w:pBdr>
          <w:left w:val="single" w:sz="4" w:space="4" w:color="auto"/>
          <w:right w:val="single" w:sz="4" w:space="4" w:color="auto"/>
        </w:pBdr>
        <w:spacing w:line="235" w:lineRule="auto"/>
        <w:rPr>
          <w:rFonts w:asciiTheme="majorHAnsi" w:hAnsiTheme="majorHAnsi"/>
          <w:color w:val="0000FF"/>
          <w:sz w:val="24"/>
          <w:szCs w:val="24"/>
          <w:lang w:val="en-GB"/>
        </w:rPr>
      </w:pPr>
      <w:r w:rsidRPr="00967CF8">
        <w:rPr>
          <w:rFonts w:asciiTheme="majorHAnsi" w:hAnsiTheme="majorHAnsi"/>
          <w:b/>
          <w:color w:val="0000FF"/>
          <w:sz w:val="24"/>
          <w:szCs w:val="24"/>
          <w:lang w:val="en-GB"/>
        </w:rPr>
        <w:t>Reader:</w:t>
      </w:r>
      <w:r w:rsidRPr="00967CF8">
        <w:rPr>
          <w:rFonts w:asciiTheme="majorHAnsi" w:hAnsiTheme="majorHAnsi"/>
          <w:color w:val="0000FF"/>
          <w:sz w:val="24"/>
          <w:szCs w:val="24"/>
          <w:lang w:val="en-GB"/>
        </w:rPr>
        <w:t xml:space="preserve"> Through the prayers of our Holy Fathers, Lord Jesus Christ our God, have mercy upon us, and save us. Amen.</w:t>
      </w:r>
    </w:p>
    <w:p w14:paraId="73150DBB" w14:textId="77777777" w:rsidR="00BB154C" w:rsidRPr="00967CF8" w:rsidRDefault="00BB154C" w:rsidP="00BB154C">
      <w:pPr>
        <w:spacing w:line="235" w:lineRule="auto"/>
        <w:rPr>
          <w:rFonts w:asciiTheme="majorHAnsi" w:hAnsiTheme="majorHAnsi"/>
          <w:b/>
          <w:sz w:val="16"/>
          <w:szCs w:val="16"/>
          <w:lang w:val="en-GB"/>
        </w:rPr>
      </w:pPr>
    </w:p>
    <w:p w14:paraId="09BCB5A0" w14:textId="77777777" w:rsidR="00965A5A" w:rsidRPr="00BB154C" w:rsidRDefault="00965A5A" w:rsidP="00BB154C">
      <w:pPr>
        <w:spacing w:line="235" w:lineRule="auto"/>
        <w:rPr>
          <w:rFonts w:asciiTheme="majorHAnsi" w:hAnsiTheme="majorHAnsi"/>
          <w:b/>
          <w:sz w:val="24"/>
          <w:szCs w:val="24"/>
        </w:rPr>
      </w:pPr>
      <w:r w:rsidRPr="00BB154C">
        <w:rPr>
          <w:rFonts w:asciiTheme="majorHAnsi" w:hAnsiTheme="majorHAnsi"/>
          <w:sz w:val="28"/>
          <w:szCs w:val="28"/>
        </w:rPr>
        <w:sym w:font="Wingdings" w:char="F058"/>
      </w:r>
      <w:r w:rsidRPr="00BB154C">
        <w:rPr>
          <w:rFonts w:asciiTheme="majorHAnsi" w:hAnsiTheme="majorHAnsi"/>
          <w:b/>
          <w:sz w:val="24"/>
          <w:szCs w:val="24"/>
        </w:rPr>
        <w:t xml:space="preserve"> TROPARIA</w:t>
      </w:r>
      <w:r w:rsidR="00BB154C">
        <w:rPr>
          <w:rFonts w:asciiTheme="majorHAnsi" w:hAnsiTheme="majorHAnsi"/>
          <w:b/>
          <w:sz w:val="24"/>
          <w:szCs w:val="24"/>
        </w:rPr>
        <w:t xml:space="preserve"> / APOLYTIKIA</w:t>
      </w:r>
      <w:r w:rsidRPr="00BB154C">
        <w:rPr>
          <w:rFonts w:asciiTheme="majorHAnsi" w:hAnsiTheme="majorHAnsi"/>
          <w:sz w:val="24"/>
          <w:szCs w:val="24"/>
        </w:rPr>
        <w:t xml:space="preserve"> </w:t>
      </w:r>
      <w:r w:rsidRPr="00BB154C">
        <w:rPr>
          <w:rFonts w:asciiTheme="majorHAnsi" w:hAnsiTheme="majorHAnsi"/>
          <w:i/>
          <w:sz w:val="24"/>
          <w:szCs w:val="24"/>
        </w:rPr>
        <w:t>– See separate sheet</w:t>
      </w:r>
    </w:p>
    <w:p w14:paraId="6951EE3D" w14:textId="77777777" w:rsidR="00BB154C" w:rsidRPr="00967CF8" w:rsidRDefault="00BB154C" w:rsidP="00BB154C">
      <w:pPr>
        <w:spacing w:line="235" w:lineRule="auto"/>
        <w:rPr>
          <w:rFonts w:asciiTheme="majorHAnsi" w:hAnsiTheme="majorHAnsi"/>
          <w:b/>
          <w:sz w:val="24"/>
          <w:szCs w:val="24"/>
          <w:lang w:val="en-GB"/>
        </w:rPr>
      </w:pPr>
      <w:r w:rsidRPr="00967CF8">
        <w:rPr>
          <w:rFonts w:asciiTheme="majorHAnsi" w:hAnsiTheme="majorHAnsi"/>
          <w:b/>
          <w:sz w:val="24"/>
          <w:szCs w:val="24"/>
          <w:lang w:val="en-GB"/>
        </w:rPr>
        <w:t>THE DISMISSAL</w:t>
      </w:r>
    </w:p>
    <w:p w14:paraId="072D8589" w14:textId="77777777" w:rsidR="000245BD"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 xml:space="preserve"> </w:t>
      </w:r>
      <w:r w:rsidRPr="00967CF8">
        <w:rPr>
          <w:rFonts w:asciiTheme="majorHAnsi" w:hAnsiTheme="majorHAnsi"/>
          <w:color w:val="FF0000"/>
          <w:sz w:val="24"/>
          <w:szCs w:val="24"/>
          <w:lang w:val="en-GB"/>
        </w:rPr>
        <w:tab/>
        <w:t>Wisdom!</w:t>
      </w:r>
    </w:p>
    <w:p w14:paraId="78689768" w14:textId="77777777" w:rsidR="00BB154C" w:rsidRPr="00BB154C" w:rsidRDefault="00BB154C" w:rsidP="000245BD">
      <w:pPr>
        <w:spacing w:line="235" w:lineRule="auto"/>
        <w:ind w:left="964" w:hanging="964"/>
        <w:rPr>
          <w:rFonts w:asciiTheme="majorHAnsi" w:hAnsiTheme="majorHAnsi"/>
          <w:color w:val="FF0000"/>
          <w:sz w:val="24"/>
          <w:szCs w:val="24"/>
          <w:lang w:val="en-GB"/>
        </w:rPr>
      </w:pPr>
      <w:r w:rsidRPr="00BB154C">
        <w:rPr>
          <w:rFonts w:asciiTheme="majorHAnsi" w:hAnsiTheme="majorHAnsi"/>
          <w:b/>
          <w:color w:val="FF0000"/>
          <w:sz w:val="24"/>
          <w:szCs w:val="24"/>
          <w:lang w:val="en-GB"/>
        </w:rPr>
        <w:t>Reader:</w:t>
      </w:r>
      <w:r w:rsidRPr="00BB154C">
        <w:rPr>
          <w:rFonts w:asciiTheme="majorHAnsi" w:hAnsiTheme="majorHAnsi"/>
          <w:color w:val="FF0000"/>
          <w:sz w:val="24"/>
          <w:szCs w:val="24"/>
          <w:lang w:val="en-GB"/>
        </w:rPr>
        <w:tab/>
        <w:t>Father, bless.</w:t>
      </w:r>
    </w:p>
    <w:p w14:paraId="5F856B4A" w14:textId="77777777" w:rsidR="00BB154C" w:rsidRPr="00967CF8" w:rsidRDefault="00BB154C" w:rsidP="00BB154C">
      <w:pPr>
        <w:spacing w:line="235" w:lineRule="auto"/>
        <w:rPr>
          <w:rFonts w:asciiTheme="majorHAnsi" w:hAnsiTheme="majorHAnsi"/>
          <w:b/>
          <w:sz w:val="16"/>
          <w:szCs w:val="16"/>
          <w:lang w:val="en-GB"/>
        </w:rPr>
      </w:pPr>
    </w:p>
    <w:p w14:paraId="1C71CF20" w14:textId="77777777" w:rsidR="000245BD"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 xml:space="preserve"> </w:t>
      </w:r>
      <w:r w:rsidRPr="00967CF8">
        <w:rPr>
          <w:rFonts w:asciiTheme="majorHAnsi" w:hAnsiTheme="majorHAnsi"/>
          <w:color w:val="FF0000"/>
          <w:sz w:val="24"/>
          <w:szCs w:val="24"/>
          <w:lang w:val="en-GB"/>
        </w:rPr>
        <w:tab/>
        <w:t>Christ our God, He Who is, is blessed, always, now and ever, and unto the ages of ages.</w:t>
      </w:r>
    </w:p>
    <w:p w14:paraId="5523BEEA" w14:textId="77777777" w:rsidR="000245BD" w:rsidRDefault="000245BD" w:rsidP="000245BD">
      <w:pPr>
        <w:spacing w:line="235" w:lineRule="auto"/>
        <w:ind w:left="964" w:hanging="964"/>
        <w:rPr>
          <w:rFonts w:asciiTheme="majorHAnsi" w:hAnsiTheme="majorHAnsi"/>
          <w:color w:val="FF0000"/>
          <w:sz w:val="24"/>
          <w:szCs w:val="24"/>
          <w:lang w:val="en-GB"/>
        </w:rPr>
      </w:pPr>
      <w:r w:rsidRPr="00BB154C">
        <w:rPr>
          <w:rFonts w:asciiTheme="majorHAnsi" w:hAnsiTheme="majorHAnsi"/>
          <w:b/>
          <w:color w:val="FF0000"/>
          <w:sz w:val="24"/>
          <w:szCs w:val="24"/>
          <w:lang w:val="en-GB"/>
        </w:rPr>
        <w:t>Reader</w:t>
      </w:r>
      <w:r w:rsidR="00BB154C" w:rsidRPr="00967CF8">
        <w:rPr>
          <w:rFonts w:asciiTheme="majorHAnsi" w:hAnsiTheme="majorHAnsi"/>
          <w:b/>
          <w:color w:val="FF0000"/>
          <w:sz w:val="24"/>
          <w:szCs w:val="24"/>
          <w:lang w:val="en-GB"/>
        </w:rPr>
        <w:t>:</w:t>
      </w:r>
      <w:r w:rsidR="00BB154C" w:rsidRPr="00967CF8">
        <w:rPr>
          <w:rFonts w:asciiTheme="majorHAnsi" w:hAnsiTheme="majorHAnsi"/>
          <w:color w:val="FF0000"/>
          <w:sz w:val="24"/>
          <w:szCs w:val="24"/>
          <w:lang w:val="en-GB"/>
        </w:rPr>
        <w:tab/>
        <w:t>Amen.</w:t>
      </w:r>
    </w:p>
    <w:p w14:paraId="575FEB00" w14:textId="77777777" w:rsidR="00BB154C" w:rsidRPr="00967CF8"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sz w:val="24"/>
          <w:szCs w:val="24"/>
          <w:lang w:val="en-GB"/>
        </w:rPr>
        <w:t>Reader:</w:t>
      </w:r>
      <w:r w:rsidRPr="00967CF8">
        <w:rPr>
          <w:rFonts w:asciiTheme="majorHAnsi" w:hAnsiTheme="majorHAnsi"/>
          <w:b/>
          <w:sz w:val="24"/>
          <w:szCs w:val="24"/>
          <w:lang w:val="en-GB"/>
        </w:rPr>
        <w:tab/>
      </w:r>
      <w:r w:rsidRPr="00967CF8">
        <w:rPr>
          <w:rFonts w:asciiTheme="majorHAnsi" w:hAnsiTheme="majorHAnsi"/>
          <w:sz w:val="24"/>
          <w:szCs w:val="24"/>
          <w:lang w:val="en-GB"/>
        </w:rPr>
        <w:t>Establish, O God, the holy Orthodox Faith and all Orthodox Christians, unto ages of ages. Amen.</w:t>
      </w:r>
    </w:p>
    <w:p w14:paraId="15C75098" w14:textId="77777777" w:rsidR="00BB154C" w:rsidRPr="00967CF8" w:rsidRDefault="00BB154C" w:rsidP="00BB154C">
      <w:pPr>
        <w:spacing w:line="235" w:lineRule="auto"/>
        <w:rPr>
          <w:rFonts w:asciiTheme="majorHAnsi" w:hAnsiTheme="majorHAnsi"/>
          <w:b/>
          <w:sz w:val="16"/>
          <w:szCs w:val="16"/>
          <w:lang w:val="en-GB"/>
        </w:rPr>
      </w:pPr>
    </w:p>
    <w:p w14:paraId="1A6B98C9" w14:textId="77777777" w:rsidR="000245BD"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color w:val="FF0000"/>
          <w:sz w:val="24"/>
          <w:szCs w:val="24"/>
          <w:lang w:val="en-GB"/>
        </w:rPr>
        <w:t xml:space="preserve"> </w:t>
      </w:r>
      <w:r w:rsidRPr="00967CF8">
        <w:rPr>
          <w:rFonts w:asciiTheme="majorHAnsi" w:hAnsiTheme="majorHAnsi"/>
          <w:color w:val="FF0000"/>
          <w:sz w:val="24"/>
          <w:szCs w:val="24"/>
          <w:lang w:val="en-GB"/>
        </w:rPr>
        <w:tab/>
        <w:t>Most Holy Theotokos, save us.</w:t>
      </w:r>
    </w:p>
    <w:p w14:paraId="2CD10806" w14:textId="77777777" w:rsidR="00BB154C" w:rsidRPr="000245BD"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sz w:val="24"/>
          <w:szCs w:val="24"/>
          <w:lang w:val="en-GB"/>
        </w:rPr>
        <w:lastRenderedPageBreak/>
        <w:t>Reader:</w:t>
      </w:r>
      <w:r w:rsidRPr="00967CF8">
        <w:rPr>
          <w:rFonts w:asciiTheme="majorHAnsi" w:hAnsiTheme="majorHAnsi"/>
          <w:b/>
          <w:sz w:val="24"/>
          <w:szCs w:val="24"/>
          <w:lang w:val="en-GB"/>
        </w:rPr>
        <w:tab/>
      </w:r>
      <w:r w:rsidRPr="00967CF8">
        <w:rPr>
          <w:rFonts w:asciiTheme="majorHAnsi" w:hAnsiTheme="majorHAnsi"/>
          <w:sz w:val="24"/>
          <w:szCs w:val="24"/>
          <w:lang w:val="en-GB"/>
        </w:rPr>
        <w:t>More honourable than the Cherubim and more glorious beyond compare than the Seraphim, thou who without defilement gavest birth to God the Word, and art truly Theotokos, we magnify thee.</w:t>
      </w:r>
    </w:p>
    <w:p w14:paraId="6A2DA013" w14:textId="77777777" w:rsidR="00BB154C" w:rsidRPr="00967CF8" w:rsidRDefault="00BB154C" w:rsidP="00BB154C">
      <w:pPr>
        <w:spacing w:line="235" w:lineRule="auto"/>
        <w:rPr>
          <w:rFonts w:asciiTheme="majorHAnsi" w:hAnsiTheme="majorHAnsi"/>
          <w:b/>
          <w:sz w:val="16"/>
          <w:szCs w:val="16"/>
          <w:lang w:val="en-GB"/>
        </w:rPr>
      </w:pPr>
    </w:p>
    <w:p w14:paraId="7362E732" w14:textId="77777777" w:rsidR="000245BD"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color w:val="FF0000"/>
          <w:sz w:val="24"/>
          <w:szCs w:val="24"/>
          <w:lang w:val="en-GB"/>
        </w:rPr>
        <w:t>Priest:</w:t>
      </w:r>
      <w:r w:rsidRPr="00967CF8">
        <w:rPr>
          <w:rFonts w:asciiTheme="majorHAnsi" w:hAnsiTheme="majorHAnsi"/>
          <w:b/>
          <w:color w:val="FF0000"/>
          <w:sz w:val="24"/>
          <w:szCs w:val="24"/>
          <w:lang w:val="en-GB"/>
        </w:rPr>
        <w:tab/>
      </w:r>
      <w:r w:rsidRPr="00967CF8">
        <w:rPr>
          <w:rFonts w:asciiTheme="majorHAnsi" w:hAnsiTheme="majorHAnsi"/>
          <w:color w:val="FF0000"/>
          <w:sz w:val="24"/>
          <w:szCs w:val="24"/>
          <w:lang w:val="en-GB"/>
        </w:rPr>
        <w:t>Glory to Thee, O Christ our God and our Hope, glory to Thee!</w:t>
      </w:r>
    </w:p>
    <w:p w14:paraId="344C5164" w14:textId="77777777" w:rsidR="00BB154C" w:rsidRDefault="00BB154C" w:rsidP="000245BD">
      <w:pPr>
        <w:spacing w:line="235" w:lineRule="auto"/>
        <w:ind w:left="964" w:hanging="964"/>
        <w:rPr>
          <w:rFonts w:asciiTheme="majorHAnsi" w:hAnsiTheme="majorHAnsi"/>
          <w:color w:val="FF0000"/>
          <w:sz w:val="24"/>
          <w:szCs w:val="24"/>
          <w:lang w:val="en-GB"/>
        </w:rPr>
      </w:pPr>
      <w:r w:rsidRPr="00967CF8">
        <w:rPr>
          <w:rFonts w:asciiTheme="majorHAnsi" w:hAnsiTheme="majorHAnsi"/>
          <w:b/>
          <w:sz w:val="24"/>
          <w:szCs w:val="24"/>
          <w:lang w:val="en-GB"/>
        </w:rPr>
        <w:t>Reader:</w:t>
      </w:r>
      <w:r w:rsidRPr="00967CF8">
        <w:rPr>
          <w:rFonts w:asciiTheme="majorHAnsi" w:hAnsiTheme="majorHAnsi"/>
          <w:b/>
          <w:sz w:val="24"/>
          <w:szCs w:val="24"/>
          <w:lang w:val="en-GB"/>
        </w:rPr>
        <w:tab/>
      </w:r>
      <w:r w:rsidRPr="00967CF8">
        <w:rPr>
          <w:rFonts w:asciiTheme="majorHAnsi" w:hAnsiTheme="majorHAnsi"/>
          <w:sz w:val="24"/>
          <w:szCs w:val="24"/>
          <w:lang w:val="en-GB"/>
        </w:rPr>
        <w:t>Glory to the Father, and to the Son, and to the Holy Spirit, both now and ever and unto ages of ages. Amen.</w:t>
      </w:r>
    </w:p>
    <w:p w14:paraId="6EDB3647" w14:textId="77777777" w:rsidR="00BB154C" w:rsidRDefault="00BB154C" w:rsidP="000245BD">
      <w:pPr>
        <w:spacing w:line="235" w:lineRule="auto"/>
        <w:ind w:left="964" w:hanging="964"/>
        <w:rPr>
          <w:rFonts w:asciiTheme="majorHAnsi" w:hAnsiTheme="majorHAnsi"/>
          <w:sz w:val="24"/>
          <w:szCs w:val="24"/>
          <w:lang w:val="en-GB"/>
        </w:rPr>
      </w:pPr>
      <w:r>
        <w:rPr>
          <w:rFonts w:asciiTheme="majorHAnsi" w:hAnsiTheme="majorHAnsi"/>
          <w:b/>
          <w:sz w:val="24"/>
          <w:szCs w:val="24"/>
          <w:lang w:val="en-GB"/>
        </w:rPr>
        <w:t>Reader:</w:t>
      </w:r>
      <w:r>
        <w:rPr>
          <w:rFonts w:asciiTheme="majorHAnsi" w:hAnsiTheme="majorHAnsi"/>
          <w:sz w:val="24"/>
          <w:szCs w:val="24"/>
          <w:lang w:val="en-GB"/>
        </w:rPr>
        <w:tab/>
      </w:r>
      <w:r w:rsidRPr="00967CF8">
        <w:rPr>
          <w:rFonts w:asciiTheme="majorHAnsi" w:hAnsiTheme="majorHAnsi"/>
          <w:sz w:val="24"/>
          <w:szCs w:val="24"/>
          <w:lang w:val="en-GB"/>
        </w:rPr>
        <w:t>Lord, have mercy. Lord, have mercy. Lord, have mercy.</w:t>
      </w:r>
    </w:p>
    <w:p w14:paraId="6ABE3089" w14:textId="77777777" w:rsidR="00BB154C" w:rsidRPr="00BB154C" w:rsidRDefault="00BB154C" w:rsidP="00BB154C">
      <w:pPr>
        <w:spacing w:line="235" w:lineRule="auto"/>
        <w:ind w:left="992" w:hanging="992"/>
        <w:rPr>
          <w:rFonts w:asciiTheme="majorHAnsi" w:hAnsiTheme="majorHAnsi"/>
          <w:color w:val="FF0000"/>
          <w:sz w:val="16"/>
          <w:szCs w:val="16"/>
          <w:lang w:val="en-GB"/>
        </w:rPr>
      </w:pPr>
    </w:p>
    <w:p w14:paraId="1D58E398" w14:textId="77777777" w:rsidR="00BB154C" w:rsidRPr="00967CF8" w:rsidRDefault="00BB154C" w:rsidP="000245BD">
      <w:pPr>
        <w:spacing w:line="235" w:lineRule="auto"/>
        <w:ind w:left="964"/>
        <w:rPr>
          <w:rFonts w:asciiTheme="majorHAnsi" w:hAnsiTheme="majorHAnsi"/>
          <w:color w:val="FF0000"/>
          <w:sz w:val="24"/>
          <w:szCs w:val="24"/>
          <w:lang w:val="en-GB"/>
        </w:rPr>
      </w:pPr>
      <w:r w:rsidRPr="00967CF8">
        <w:rPr>
          <w:rFonts w:asciiTheme="majorHAnsi" w:hAnsiTheme="majorHAnsi"/>
          <w:color w:val="FF0000"/>
          <w:sz w:val="24"/>
          <w:szCs w:val="24"/>
          <w:lang w:val="en-GB"/>
        </w:rPr>
        <w:t>Father, give the blessing.</w:t>
      </w:r>
    </w:p>
    <w:p w14:paraId="7620004D" w14:textId="77777777" w:rsidR="00BB154C" w:rsidRPr="00967CF8" w:rsidRDefault="00BB154C" w:rsidP="00BB154C">
      <w:pPr>
        <w:rPr>
          <w:rFonts w:asciiTheme="majorHAnsi" w:hAnsiTheme="majorHAnsi"/>
          <w:b/>
          <w:sz w:val="16"/>
          <w:szCs w:val="16"/>
          <w:lang w:val="en-GB"/>
        </w:rPr>
      </w:pPr>
    </w:p>
    <w:p w14:paraId="44B8921E" w14:textId="77777777" w:rsidR="00BB154C" w:rsidRPr="00967CF8" w:rsidRDefault="00BB154C" w:rsidP="000245BD">
      <w:pPr>
        <w:rPr>
          <w:rFonts w:asciiTheme="majorHAnsi" w:hAnsiTheme="majorHAnsi"/>
          <w:i/>
          <w:color w:val="FF0000"/>
          <w:sz w:val="24"/>
          <w:szCs w:val="24"/>
          <w:lang w:val="en-GB"/>
        </w:rPr>
      </w:pPr>
      <w:r w:rsidRPr="00967CF8">
        <w:rPr>
          <w:rFonts w:asciiTheme="majorHAnsi" w:hAnsiTheme="majorHAnsi"/>
          <w:i/>
          <w:color w:val="FF0000"/>
          <w:sz w:val="24"/>
          <w:szCs w:val="24"/>
          <w:lang w:val="en-GB"/>
        </w:rPr>
        <w:t>The Priest gives the blessing.</w:t>
      </w:r>
    </w:p>
    <w:p w14:paraId="77CA6462" w14:textId="77777777" w:rsidR="00BB154C" w:rsidRPr="00967CF8" w:rsidRDefault="00BB154C" w:rsidP="00BB154C">
      <w:pPr>
        <w:rPr>
          <w:rFonts w:asciiTheme="majorHAnsi" w:hAnsiTheme="majorHAnsi"/>
          <w:b/>
          <w:sz w:val="16"/>
          <w:szCs w:val="16"/>
          <w:lang w:val="en-GB"/>
        </w:rPr>
      </w:pPr>
    </w:p>
    <w:p w14:paraId="2A79FB7D" w14:textId="77777777" w:rsidR="00BB154C" w:rsidRPr="000245BD" w:rsidRDefault="000245BD" w:rsidP="00F01C31">
      <w:pPr>
        <w:pBdr>
          <w:left w:val="single" w:sz="4" w:space="4" w:color="auto"/>
          <w:right w:val="single" w:sz="4" w:space="4" w:color="auto"/>
        </w:pBdr>
        <w:ind w:left="964" w:hanging="964"/>
        <w:rPr>
          <w:rFonts w:asciiTheme="majorHAnsi" w:hAnsiTheme="majorHAnsi"/>
          <w:color w:val="0000FF"/>
          <w:sz w:val="24"/>
          <w:szCs w:val="24"/>
          <w:lang w:val="en-GB"/>
        </w:rPr>
      </w:pPr>
      <w:r w:rsidRPr="000245BD">
        <w:rPr>
          <w:rFonts w:asciiTheme="majorHAnsi" w:hAnsiTheme="majorHAnsi"/>
          <w:b/>
          <w:color w:val="0000FF"/>
          <w:sz w:val="24"/>
          <w:szCs w:val="24"/>
          <w:lang w:val="en-GB"/>
        </w:rPr>
        <w:t>Reader</w:t>
      </w:r>
      <w:r w:rsidR="00F01C31">
        <w:rPr>
          <w:rFonts w:asciiTheme="majorHAnsi" w:hAnsiTheme="majorHAnsi"/>
          <w:color w:val="0000FF"/>
          <w:sz w:val="24"/>
          <w:szCs w:val="24"/>
          <w:lang w:val="en-GB"/>
        </w:rPr>
        <w:t>:</w:t>
      </w:r>
      <w:r w:rsidR="00F01C31">
        <w:rPr>
          <w:rFonts w:asciiTheme="majorHAnsi" w:hAnsiTheme="majorHAnsi"/>
          <w:color w:val="0000FF"/>
          <w:sz w:val="24"/>
          <w:szCs w:val="24"/>
          <w:lang w:val="en-GB"/>
        </w:rPr>
        <w:tab/>
      </w:r>
      <w:r w:rsidR="00BB154C" w:rsidRPr="000245BD">
        <w:rPr>
          <w:rFonts w:asciiTheme="majorHAnsi" w:hAnsiTheme="majorHAnsi"/>
          <w:color w:val="0000FF"/>
          <w:sz w:val="24"/>
          <w:szCs w:val="24"/>
          <w:lang w:val="en-GB"/>
        </w:rPr>
        <w:t>Bless, O Lord.</w:t>
      </w:r>
    </w:p>
    <w:p w14:paraId="24B1B5DD" w14:textId="77777777" w:rsidR="00BB154C" w:rsidRPr="00967CF8" w:rsidRDefault="00BB154C" w:rsidP="00013B75">
      <w:pPr>
        <w:pBdr>
          <w:left w:val="single" w:sz="4" w:space="4" w:color="auto"/>
          <w:right w:val="single" w:sz="4" w:space="4" w:color="auto"/>
        </w:pBdr>
        <w:rPr>
          <w:rFonts w:asciiTheme="majorHAnsi" w:hAnsiTheme="majorHAnsi"/>
          <w:b/>
          <w:sz w:val="16"/>
          <w:szCs w:val="16"/>
          <w:lang w:val="en-GB"/>
        </w:rPr>
      </w:pPr>
    </w:p>
    <w:p w14:paraId="509AB5C0" w14:textId="77777777" w:rsidR="00BB154C" w:rsidRPr="00967CF8" w:rsidRDefault="00BB154C" w:rsidP="00013B75">
      <w:pPr>
        <w:pBdr>
          <w:left w:val="single" w:sz="4" w:space="4" w:color="auto"/>
          <w:right w:val="single" w:sz="4" w:space="4" w:color="auto"/>
        </w:pBdr>
        <w:rPr>
          <w:rFonts w:asciiTheme="majorHAnsi" w:hAnsiTheme="majorHAnsi"/>
          <w:color w:val="0000FF"/>
          <w:sz w:val="24"/>
          <w:szCs w:val="24"/>
          <w:lang w:val="en-GB"/>
        </w:rPr>
      </w:pPr>
      <w:r w:rsidRPr="00013B75">
        <w:rPr>
          <w:rFonts w:asciiTheme="majorHAnsi" w:hAnsiTheme="majorHAnsi"/>
          <w:b/>
          <w:color w:val="0000FF"/>
          <w:sz w:val="24"/>
          <w:szCs w:val="24"/>
          <w:lang w:val="en-GB"/>
        </w:rPr>
        <w:t>Reader:</w:t>
      </w:r>
      <w:r w:rsidRPr="00967CF8">
        <w:rPr>
          <w:rFonts w:asciiTheme="majorHAnsi" w:hAnsiTheme="majorHAnsi"/>
          <w:color w:val="0000FF"/>
          <w:sz w:val="24"/>
          <w:szCs w:val="24"/>
          <w:lang w:val="en-GB"/>
        </w:rPr>
        <w:t xml:space="preserve"> </w:t>
      </w:r>
      <w:r w:rsidR="00A310A1">
        <w:rPr>
          <w:rFonts w:asciiTheme="majorHAnsi" w:hAnsiTheme="majorHAnsi"/>
          <w:color w:val="0000FF"/>
          <w:sz w:val="24"/>
          <w:szCs w:val="24"/>
          <w:lang w:val="en-GB"/>
        </w:rPr>
        <w:t xml:space="preserve"> </w:t>
      </w:r>
      <w:r w:rsidR="00013B75" w:rsidRPr="008572DD">
        <w:rPr>
          <w:rFonts w:asciiTheme="majorHAnsi" w:hAnsiTheme="majorHAnsi"/>
          <w:color w:val="0000FF"/>
          <w:sz w:val="24"/>
          <w:szCs w:val="24"/>
          <w:lang w:val="en-GB"/>
        </w:rPr>
        <w:t xml:space="preserve">Lord Jesus Christ, </w:t>
      </w:r>
      <w:r w:rsidR="00013B75" w:rsidRPr="008572DD">
        <w:rPr>
          <w:rFonts w:asciiTheme="majorHAnsi" w:hAnsiTheme="majorHAnsi"/>
          <w:bCs/>
          <w:color w:val="0000FF"/>
          <w:sz w:val="24"/>
          <w:szCs w:val="24"/>
          <w:lang w:val="en-GB"/>
        </w:rPr>
        <w:t xml:space="preserve">Who </w:t>
      </w:r>
      <w:r w:rsidR="00013B75" w:rsidRPr="008572DD">
        <w:rPr>
          <w:rFonts w:asciiTheme="majorHAnsi" w:hAnsiTheme="majorHAnsi"/>
          <w:color w:val="0000FF"/>
          <w:sz w:val="24"/>
          <w:szCs w:val="24"/>
          <w:lang w:val="en-GB"/>
        </w:rPr>
        <w:t>rose again from the dead</w:t>
      </w:r>
      <w:r w:rsidRPr="00967CF8">
        <w:rPr>
          <w:rFonts w:asciiTheme="majorHAnsi" w:hAnsiTheme="majorHAnsi"/>
          <w:bCs/>
          <w:color w:val="0000FF"/>
          <w:sz w:val="24"/>
          <w:szCs w:val="24"/>
          <w:lang w:val="en-GB"/>
        </w:rPr>
        <w:t xml:space="preserve">; </w:t>
      </w:r>
      <w:r w:rsidR="000245BD">
        <w:rPr>
          <w:rFonts w:asciiTheme="majorHAnsi" w:hAnsiTheme="majorHAnsi"/>
          <w:color w:val="0000FF"/>
          <w:sz w:val="24"/>
          <w:szCs w:val="24"/>
          <w:lang w:val="en-GB"/>
        </w:rPr>
        <w:t>through the intercessions of Thine all-immaculate and all-blameless Holy</w:t>
      </w:r>
      <w:r w:rsidRPr="00967CF8">
        <w:rPr>
          <w:rFonts w:asciiTheme="majorHAnsi" w:hAnsiTheme="majorHAnsi"/>
          <w:color w:val="0000FF"/>
          <w:sz w:val="24"/>
          <w:szCs w:val="24"/>
          <w:lang w:val="en-GB"/>
        </w:rPr>
        <w:t xml:space="preserve"> Mother; by the might of the precious and life-giving Cross; by th</w:t>
      </w:r>
      <w:r w:rsidR="000245BD">
        <w:rPr>
          <w:rFonts w:asciiTheme="majorHAnsi" w:hAnsiTheme="majorHAnsi"/>
          <w:color w:val="0000FF"/>
          <w:sz w:val="24"/>
          <w:szCs w:val="24"/>
          <w:lang w:val="en-GB"/>
        </w:rPr>
        <w:t>e protection of the honourable B</w:t>
      </w:r>
      <w:r w:rsidRPr="00967CF8">
        <w:rPr>
          <w:rFonts w:asciiTheme="majorHAnsi" w:hAnsiTheme="majorHAnsi"/>
          <w:color w:val="0000FF"/>
          <w:sz w:val="24"/>
          <w:szCs w:val="24"/>
          <w:lang w:val="en-GB"/>
        </w:rPr>
        <w:t xml:space="preserve">odiless </w:t>
      </w:r>
      <w:r w:rsidR="000245BD">
        <w:rPr>
          <w:rFonts w:asciiTheme="majorHAnsi" w:hAnsiTheme="majorHAnsi"/>
          <w:color w:val="0000FF"/>
          <w:sz w:val="24"/>
          <w:szCs w:val="24"/>
          <w:lang w:val="en-GB"/>
        </w:rPr>
        <w:t>P</w:t>
      </w:r>
      <w:r w:rsidRPr="00967CF8">
        <w:rPr>
          <w:rFonts w:asciiTheme="majorHAnsi" w:hAnsiTheme="majorHAnsi"/>
          <w:color w:val="0000FF"/>
          <w:sz w:val="24"/>
          <w:szCs w:val="24"/>
          <w:lang w:val="en-GB"/>
        </w:rPr>
        <w:t xml:space="preserve">owers of heaven; at the supplications of </w:t>
      </w:r>
      <w:r w:rsidRPr="00967CF8">
        <w:rPr>
          <w:rFonts w:asciiTheme="majorHAnsi" w:hAnsiTheme="majorHAnsi"/>
          <w:color w:val="0000FF"/>
          <w:sz w:val="24"/>
          <w:szCs w:val="24"/>
          <w:shd w:val="clear" w:color="auto" w:fill="FCFCFC"/>
          <w:lang w:val="en-GB"/>
        </w:rPr>
        <w:t xml:space="preserve">the Holy, </w:t>
      </w:r>
      <w:r w:rsidR="000245BD">
        <w:rPr>
          <w:rFonts w:asciiTheme="majorHAnsi" w:hAnsiTheme="majorHAnsi"/>
          <w:color w:val="0000FF"/>
          <w:sz w:val="24"/>
          <w:szCs w:val="24"/>
          <w:shd w:val="clear" w:color="auto" w:fill="FCFCFC"/>
          <w:lang w:val="en-GB"/>
        </w:rPr>
        <w:t>g</w:t>
      </w:r>
      <w:r w:rsidRPr="00967CF8">
        <w:rPr>
          <w:rFonts w:asciiTheme="majorHAnsi" w:hAnsiTheme="majorHAnsi"/>
          <w:color w:val="0000FF"/>
          <w:sz w:val="24"/>
          <w:szCs w:val="24"/>
          <w:shd w:val="clear" w:color="auto" w:fill="FCFCFC"/>
          <w:lang w:val="en-GB"/>
        </w:rPr>
        <w:t>lorious Prophet, Forerunner and Baptist, John</w:t>
      </w:r>
      <w:r w:rsidRPr="00967CF8">
        <w:rPr>
          <w:rFonts w:asciiTheme="majorHAnsi" w:hAnsiTheme="majorHAnsi"/>
          <w:color w:val="0000FF"/>
          <w:sz w:val="24"/>
          <w:szCs w:val="24"/>
          <w:lang w:val="en-GB"/>
        </w:rPr>
        <w:t xml:space="preserve">; of </w:t>
      </w:r>
      <w:r w:rsidR="000245BD">
        <w:rPr>
          <w:rFonts w:asciiTheme="majorHAnsi" w:hAnsiTheme="majorHAnsi"/>
          <w:color w:val="0000FF"/>
          <w:sz w:val="24"/>
          <w:szCs w:val="24"/>
          <w:lang w:val="en-GB"/>
        </w:rPr>
        <w:t xml:space="preserve">the Holy, glorious, and all-laudable Apostles; of </w:t>
      </w:r>
      <w:r w:rsidRPr="00967CF8">
        <w:rPr>
          <w:rFonts w:asciiTheme="majorHAnsi" w:hAnsiTheme="majorHAnsi"/>
          <w:color w:val="0000FF"/>
          <w:sz w:val="24"/>
          <w:szCs w:val="24"/>
          <w:lang w:val="en-GB"/>
        </w:rPr>
        <w:t xml:space="preserve">our Venerable and God-bearing Fathers; of our Father among the Saints, Chad, Bishop of Lichfield, Patron and Protector of this Community; of the </w:t>
      </w:r>
      <w:r w:rsidRPr="00967CF8">
        <w:rPr>
          <w:rFonts w:asciiTheme="majorHAnsi" w:hAnsiTheme="majorHAnsi"/>
          <w:bCs/>
          <w:color w:val="0000FF"/>
          <w:sz w:val="24"/>
          <w:szCs w:val="24"/>
          <w:lang w:val="en-GB"/>
        </w:rPr>
        <w:t>Holy and Righteous Ancestors of God, Joachim and Anna</w:t>
      </w:r>
      <w:r w:rsidR="00F01C31">
        <w:rPr>
          <w:rFonts w:asciiTheme="majorHAnsi" w:hAnsiTheme="majorHAnsi"/>
          <w:color w:val="0000FF"/>
          <w:sz w:val="24"/>
          <w:szCs w:val="24"/>
          <w:lang w:val="en-GB"/>
        </w:rPr>
        <w:t>; and of all the S</w:t>
      </w:r>
      <w:r w:rsidRPr="00967CF8">
        <w:rPr>
          <w:rFonts w:asciiTheme="majorHAnsi" w:hAnsiTheme="majorHAnsi"/>
          <w:color w:val="0000FF"/>
          <w:sz w:val="24"/>
          <w:szCs w:val="24"/>
          <w:lang w:val="en-GB"/>
        </w:rPr>
        <w:t>aints, have mercy upon us and save us. Amen.</w:t>
      </w:r>
    </w:p>
    <w:p w14:paraId="5A3B781D" w14:textId="77777777" w:rsidR="00BB154C" w:rsidRPr="00967CF8" w:rsidRDefault="00BB154C" w:rsidP="00BB154C">
      <w:pPr>
        <w:rPr>
          <w:rFonts w:asciiTheme="majorHAnsi" w:hAnsiTheme="majorHAnsi"/>
          <w:b/>
          <w:sz w:val="16"/>
          <w:szCs w:val="16"/>
          <w:lang w:val="en-GB"/>
        </w:rPr>
      </w:pPr>
    </w:p>
    <w:p w14:paraId="367BE9EB" w14:textId="0149D00E" w:rsidR="00857F2E" w:rsidRPr="00013B75" w:rsidRDefault="00912984" w:rsidP="003F2291">
      <w:pPr>
        <w:ind w:left="1644" w:hanging="1644"/>
        <w:rPr>
          <w:rFonts w:asciiTheme="majorHAnsi" w:hAnsiTheme="majorHAnsi"/>
          <w:sz w:val="24"/>
          <w:szCs w:val="24"/>
          <w:lang w:val="en-GB"/>
        </w:rPr>
      </w:pPr>
      <w:r w:rsidRPr="00752320">
        <w:rPr>
          <w:rFonts w:asciiTheme="majorHAnsi" w:hAnsiTheme="majorHAnsi"/>
          <w:b/>
          <w:bCs/>
          <w:color w:val="FF0000"/>
          <w:spacing w:val="-4"/>
          <w:sz w:val="24"/>
          <w:szCs w:val="24"/>
          <w:shd w:val="clear" w:color="auto" w:fill="FFFFFF"/>
          <w:lang w:val="en-GB"/>
        </w:rPr>
        <w:t>Priest</w:t>
      </w:r>
      <w:r w:rsidRPr="00752320">
        <w:rPr>
          <w:rFonts w:asciiTheme="majorHAnsi" w:hAnsiTheme="majorHAnsi"/>
          <w:b/>
          <w:bCs/>
          <w:spacing w:val="-4"/>
          <w:sz w:val="24"/>
          <w:szCs w:val="24"/>
          <w:shd w:val="clear" w:color="auto" w:fill="FFFFFF"/>
          <w:lang w:val="en-GB"/>
        </w:rPr>
        <w:t>/</w:t>
      </w:r>
      <w:r w:rsidRPr="00752320">
        <w:rPr>
          <w:rFonts w:asciiTheme="majorHAnsi" w:hAnsiTheme="majorHAnsi"/>
          <w:b/>
          <w:bCs/>
          <w:color w:val="0000FF"/>
          <w:spacing w:val="-4"/>
          <w:sz w:val="24"/>
          <w:szCs w:val="24"/>
          <w:shd w:val="clear" w:color="auto" w:fill="FFFFFF"/>
          <w:lang w:val="en-GB"/>
        </w:rPr>
        <w:t>Reader:</w:t>
      </w:r>
      <w:r w:rsidR="00422BC0">
        <w:rPr>
          <w:rFonts w:asciiTheme="majorHAnsi" w:hAnsiTheme="majorHAnsi"/>
          <w:b/>
          <w:bCs/>
          <w:color w:val="0000FF"/>
          <w:spacing w:val="-4"/>
          <w:sz w:val="24"/>
          <w:szCs w:val="24"/>
          <w:shd w:val="clear" w:color="auto" w:fill="FFFFFF"/>
          <w:lang w:val="en-GB"/>
        </w:rPr>
        <w:tab/>
      </w:r>
      <w:r w:rsidR="00BB154C" w:rsidRPr="00967CF8">
        <w:rPr>
          <w:rFonts w:asciiTheme="majorHAnsi" w:hAnsiTheme="majorHAnsi"/>
          <w:sz w:val="24"/>
          <w:szCs w:val="24"/>
          <w:lang w:val="en-GB"/>
        </w:rPr>
        <w:t>Through the prayers of our Holy Fathers, Lord Jesus Christ our God, have mercy upon us, and save us. Amen.</w:t>
      </w:r>
    </w:p>
    <w:sectPr w:rsidR="00857F2E" w:rsidRPr="00013B75" w:rsidSect="00BD54A4">
      <w:footerReference w:type="default" r:id="rId7"/>
      <w:type w:val="continuous"/>
      <w:pgSz w:w="16839" w:h="11907" w:code="9"/>
      <w:pgMar w:top="454" w:right="539" w:bottom="454" w:left="567" w:header="709" w:footer="709" w:gutter="0"/>
      <w:cols w:num="2" w:space="85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B860A" w14:textId="77777777" w:rsidR="00CE7BEA" w:rsidRDefault="00CE7BEA" w:rsidP="003B7BD1">
      <w:r>
        <w:separator/>
      </w:r>
    </w:p>
  </w:endnote>
  <w:endnote w:type="continuationSeparator" w:id="0">
    <w:p w14:paraId="13FDF4A2" w14:textId="77777777" w:rsidR="00CE7BEA" w:rsidRDefault="00CE7BEA" w:rsidP="003B7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069B4" w14:textId="77777777" w:rsidR="006B78DA" w:rsidRDefault="006B78DA">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7E1A7" w14:textId="77777777" w:rsidR="00CE7BEA" w:rsidRDefault="00CE7BEA" w:rsidP="003B7BD1">
      <w:r>
        <w:separator/>
      </w:r>
    </w:p>
  </w:footnote>
  <w:footnote w:type="continuationSeparator" w:id="0">
    <w:p w14:paraId="6F64BA5E" w14:textId="77777777" w:rsidR="00CE7BEA" w:rsidRDefault="00CE7BEA" w:rsidP="003B7B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BD1"/>
    <w:rsid w:val="00013B75"/>
    <w:rsid w:val="000245BD"/>
    <w:rsid w:val="00035692"/>
    <w:rsid w:val="00055F54"/>
    <w:rsid w:val="00060BBA"/>
    <w:rsid w:val="000610E0"/>
    <w:rsid w:val="0009007B"/>
    <w:rsid w:val="000B682F"/>
    <w:rsid w:val="000C3E18"/>
    <w:rsid w:val="000C6291"/>
    <w:rsid w:val="00101D5A"/>
    <w:rsid w:val="00123741"/>
    <w:rsid w:val="001253CF"/>
    <w:rsid w:val="00131E06"/>
    <w:rsid w:val="001964A3"/>
    <w:rsid w:val="001A3CE7"/>
    <w:rsid w:val="001E0046"/>
    <w:rsid w:val="001E5460"/>
    <w:rsid w:val="001F23AE"/>
    <w:rsid w:val="00207A87"/>
    <w:rsid w:val="00214CF6"/>
    <w:rsid w:val="002226BB"/>
    <w:rsid w:val="002313B1"/>
    <w:rsid w:val="00246B60"/>
    <w:rsid w:val="002524DF"/>
    <w:rsid w:val="002545D6"/>
    <w:rsid w:val="0025460C"/>
    <w:rsid w:val="00286B32"/>
    <w:rsid w:val="002B3716"/>
    <w:rsid w:val="002E58E6"/>
    <w:rsid w:val="00314B87"/>
    <w:rsid w:val="003158B2"/>
    <w:rsid w:val="00345D08"/>
    <w:rsid w:val="00365F20"/>
    <w:rsid w:val="003743B0"/>
    <w:rsid w:val="00376067"/>
    <w:rsid w:val="003B7BD1"/>
    <w:rsid w:val="003B7D20"/>
    <w:rsid w:val="003C20AB"/>
    <w:rsid w:val="003C555D"/>
    <w:rsid w:val="003D54C3"/>
    <w:rsid w:val="003E66B1"/>
    <w:rsid w:val="003F2261"/>
    <w:rsid w:val="003F2291"/>
    <w:rsid w:val="003F6FE6"/>
    <w:rsid w:val="004065AF"/>
    <w:rsid w:val="00422BC0"/>
    <w:rsid w:val="00423375"/>
    <w:rsid w:val="00446D4F"/>
    <w:rsid w:val="0046333D"/>
    <w:rsid w:val="00472A45"/>
    <w:rsid w:val="004821A5"/>
    <w:rsid w:val="00485C53"/>
    <w:rsid w:val="004A118A"/>
    <w:rsid w:val="004C4E00"/>
    <w:rsid w:val="004E3C42"/>
    <w:rsid w:val="00505150"/>
    <w:rsid w:val="00513622"/>
    <w:rsid w:val="0052088D"/>
    <w:rsid w:val="00560993"/>
    <w:rsid w:val="0057646F"/>
    <w:rsid w:val="0059510D"/>
    <w:rsid w:val="005B0AF9"/>
    <w:rsid w:val="005F515C"/>
    <w:rsid w:val="006304FA"/>
    <w:rsid w:val="0064047C"/>
    <w:rsid w:val="006444F5"/>
    <w:rsid w:val="00651C6B"/>
    <w:rsid w:val="00651FDD"/>
    <w:rsid w:val="00682C63"/>
    <w:rsid w:val="00684575"/>
    <w:rsid w:val="006B78DA"/>
    <w:rsid w:val="006C4FDB"/>
    <w:rsid w:val="006D25D4"/>
    <w:rsid w:val="006D3345"/>
    <w:rsid w:val="006E1BF6"/>
    <w:rsid w:val="00745CDE"/>
    <w:rsid w:val="00750CF1"/>
    <w:rsid w:val="00752320"/>
    <w:rsid w:val="0076797E"/>
    <w:rsid w:val="00770BCD"/>
    <w:rsid w:val="00784604"/>
    <w:rsid w:val="00787E10"/>
    <w:rsid w:val="007902B1"/>
    <w:rsid w:val="007A279D"/>
    <w:rsid w:val="007E6CAE"/>
    <w:rsid w:val="00802E66"/>
    <w:rsid w:val="0082322A"/>
    <w:rsid w:val="00832250"/>
    <w:rsid w:val="008517AC"/>
    <w:rsid w:val="008518D0"/>
    <w:rsid w:val="0085558B"/>
    <w:rsid w:val="008574C4"/>
    <w:rsid w:val="00857F2E"/>
    <w:rsid w:val="008A02FB"/>
    <w:rsid w:val="008A042C"/>
    <w:rsid w:val="008C5DCC"/>
    <w:rsid w:val="008C65F2"/>
    <w:rsid w:val="008D22E9"/>
    <w:rsid w:val="008D2834"/>
    <w:rsid w:val="008D5544"/>
    <w:rsid w:val="00912984"/>
    <w:rsid w:val="00914D4A"/>
    <w:rsid w:val="00965A5A"/>
    <w:rsid w:val="00966695"/>
    <w:rsid w:val="009A3F2B"/>
    <w:rsid w:val="009A4B8F"/>
    <w:rsid w:val="00A10EBC"/>
    <w:rsid w:val="00A23D64"/>
    <w:rsid w:val="00A310A1"/>
    <w:rsid w:val="00A426A4"/>
    <w:rsid w:val="00A5071C"/>
    <w:rsid w:val="00A662F7"/>
    <w:rsid w:val="00AA1734"/>
    <w:rsid w:val="00AA61BF"/>
    <w:rsid w:val="00AE4CA7"/>
    <w:rsid w:val="00AE6AE3"/>
    <w:rsid w:val="00B01738"/>
    <w:rsid w:val="00B11C86"/>
    <w:rsid w:val="00B2581D"/>
    <w:rsid w:val="00B413A0"/>
    <w:rsid w:val="00B53C97"/>
    <w:rsid w:val="00B64CD2"/>
    <w:rsid w:val="00B6750F"/>
    <w:rsid w:val="00B7557B"/>
    <w:rsid w:val="00BB154C"/>
    <w:rsid w:val="00BB50FA"/>
    <w:rsid w:val="00BC6650"/>
    <w:rsid w:val="00BD54A4"/>
    <w:rsid w:val="00BE5E33"/>
    <w:rsid w:val="00C60BDE"/>
    <w:rsid w:val="00C60C78"/>
    <w:rsid w:val="00C81BC5"/>
    <w:rsid w:val="00CC350C"/>
    <w:rsid w:val="00CD256B"/>
    <w:rsid w:val="00CE7BEA"/>
    <w:rsid w:val="00CF1299"/>
    <w:rsid w:val="00D069C7"/>
    <w:rsid w:val="00D21F9C"/>
    <w:rsid w:val="00D24623"/>
    <w:rsid w:val="00D32037"/>
    <w:rsid w:val="00D3659B"/>
    <w:rsid w:val="00D60720"/>
    <w:rsid w:val="00D72A02"/>
    <w:rsid w:val="00D77DEE"/>
    <w:rsid w:val="00D83431"/>
    <w:rsid w:val="00D87936"/>
    <w:rsid w:val="00D92B08"/>
    <w:rsid w:val="00DA1228"/>
    <w:rsid w:val="00DA54BF"/>
    <w:rsid w:val="00DD46A8"/>
    <w:rsid w:val="00DE4E23"/>
    <w:rsid w:val="00DE652B"/>
    <w:rsid w:val="00E553E6"/>
    <w:rsid w:val="00E63065"/>
    <w:rsid w:val="00E6577E"/>
    <w:rsid w:val="00E812C8"/>
    <w:rsid w:val="00E92DBA"/>
    <w:rsid w:val="00E97923"/>
    <w:rsid w:val="00EA4557"/>
    <w:rsid w:val="00EB1FED"/>
    <w:rsid w:val="00EB2894"/>
    <w:rsid w:val="00EF02BE"/>
    <w:rsid w:val="00EF0F69"/>
    <w:rsid w:val="00F01C31"/>
    <w:rsid w:val="00F06A3F"/>
    <w:rsid w:val="00F257A7"/>
    <w:rsid w:val="00F30AC3"/>
    <w:rsid w:val="00F50914"/>
    <w:rsid w:val="00F8259A"/>
    <w:rsid w:val="00F900A3"/>
    <w:rsid w:val="00F93D44"/>
    <w:rsid w:val="00FA0F46"/>
    <w:rsid w:val="00FB25CA"/>
    <w:rsid w:val="00FB4E46"/>
    <w:rsid w:val="00FB7531"/>
    <w:rsid w:val="00FD092D"/>
    <w:rsid w:val="00FD1E6F"/>
    <w:rsid w:val="00FE4B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BD4462"/>
  <w15:docId w15:val="{9DC2CE4E-0C1C-4F7E-B159-CAA4F80E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21F9C"/>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2">
    <w:name w:val="heading 2"/>
    <w:basedOn w:val="Normal"/>
    <w:link w:val="Heading2Char"/>
    <w:uiPriority w:val="1"/>
    <w:qFormat/>
    <w:rsid w:val="003B7BD1"/>
    <w:pPr>
      <w:ind w:left="1772" w:right="1787"/>
      <w:jc w:val="center"/>
      <w:outlineLvl w:val="1"/>
    </w:pPr>
    <w:rPr>
      <w:b/>
      <w:bCs/>
      <w:sz w:val="24"/>
      <w:szCs w:val="24"/>
    </w:rPr>
  </w:style>
  <w:style w:type="paragraph" w:styleId="Heading3">
    <w:name w:val="heading 3"/>
    <w:basedOn w:val="Normal"/>
    <w:next w:val="Normal"/>
    <w:link w:val="Heading3Char"/>
    <w:uiPriority w:val="9"/>
    <w:semiHidden/>
    <w:unhideWhenUsed/>
    <w:qFormat/>
    <w:rsid w:val="002524D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7BD1"/>
    <w:rPr>
      <w:rFonts w:ascii="Times New Roman" w:eastAsia="Times New Roman" w:hAnsi="Times New Roman" w:cs="Times New Roman"/>
      <w:b/>
      <w:bCs/>
      <w:sz w:val="24"/>
      <w:szCs w:val="24"/>
      <w:lang w:val="en-US" w:bidi="en-US"/>
    </w:rPr>
  </w:style>
  <w:style w:type="paragraph" w:styleId="BodyText">
    <w:name w:val="Body Text"/>
    <w:basedOn w:val="Normal"/>
    <w:link w:val="BodyTextChar"/>
    <w:uiPriority w:val="1"/>
    <w:qFormat/>
    <w:rsid w:val="003B7BD1"/>
    <w:rPr>
      <w:sz w:val="24"/>
      <w:szCs w:val="24"/>
    </w:rPr>
  </w:style>
  <w:style w:type="character" w:customStyle="1" w:styleId="BodyTextChar">
    <w:name w:val="Body Text Char"/>
    <w:basedOn w:val="DefaultParagraphFont"/>
    <w:link w:val="BodyText"/>
    <w:uiPriority w:val="1"/>
    <w:rsid w:val="003B7BD1"/>
    <w:rPr>
      <w:rFonts w:ascii="Times New Roman" w:eastAsia="Times New Roman" w:hAnsi="Times New Roman" w:cs="Times New Roman"/>
      <w:sz w:val="24"/>
      <w:szCs w:val="24"/>
      <w:lang w:val="en-US" w:bidi="en-US"/>
    </w:rPr>
  </w:style>
  <w:style w:type="paragraph" w:styleId="Header">
    <w:name w:val="header"/>
    <w:basedOn w:val="Normal"/>
    <w:link w:val="HeaderChar"/>
    <w:uiPriority w:val="99"/>
    <w:unhideWhenUsed/>
    <w:rsid w:val="003B7BD1"/>
    <w:pPr>
      <w:tabs>
        <w:tab w:val="center" w:pos="4513"/>
        <w:tab w:val="right" w:pos="9026"/>
      </w:tabs>
    </w:pPr>
  </w:style>
  <w:style w:type="character" w:customStyle="1" w:styleId="HeaderChar">
    <w:name w:val="Header Char"/>
    <w:basedOn w:val="DefaultParagraphFont"/>
    <w:link w:val="Header"/>
    <w:uiPriority w:val="99"/>
    <w:semiHidden/>
    <w:rsid w:val="003B7BD1"/>
    <w:rPr>
      <w:rFonts w:ascii="Times New Roman" w:eastAsia="Times New Roman" w:hAnsi="Times New Roman" w:cs="Times New Roman"/>
      <w:lang w:val="en-US" w:bidi="en-US"/>
    </w:rPr>
  </w:style>
  <w:style w:type="paragraph" w:styleId="Footer">
    <w:name w:val="footer"/>
    <w:basedOn w:val="Normal"/>
    <w:link w:val="FooterChar"/>
    <w:uiPriority w:val="99"/>
    <w:unhideWhenUsed/>
    <w:rsid w:val="003B7BD1"/>
    <w:pPr>
      <w:tabs>
        <w:tab w:val="center" w:pos="4513"/>
        <w:tab w:val="right" w:pos="9026"/>
      </w:tabs>
    </w:pPr>
  </w:style>
  <w:style w:type="character" w:customStyle="1" w:styleId="FooterChar">
    <w:name w:val="Footer Char"/>
    <w:basedOn w:val="DefaultParagraphFont"/>
    <w:link w:val="Footer"/>
    <w:uiPriority w:val="99"/>
    <w:rsid w:val="003B7BD1"/>
    <w:rPr>
      <w:rFonts w:ascii="Times New Roman" w:eastAsia="Times New Roman" w:hAnsi="Times New Roman" w:cs="Times New Roman"/>
      <w:lang w:val="en-US" w:bidi="en-US"/>
    </w:rPr>
  </w:style>
  <w:style w:type="paragraph" w:styleId="NoSpacing">
    <w:name w:val="No Spacing"/>
    <w:uiPriority w:val="1"/>
    <w:qFormat/>
    <w:rsid w:val="003B7D20"/>
    <w:pPr>
      <w:spacing w:after="0" w:line="240" w:lineRule="auto"/>
    </w:pPr>
    <w:rPr>
      <w:rFonts w:eastAsiaTheme="minorEastAsia"/>
      <w:lang w:eastAsia="en-GB"/>
    </w:rPr>
  </w:style>
  <w:style w:type="character" w:customStyle="1" w:styleId="ru">
    <w:name w:val="ru"/>
    <w:basedOn w:val="DefaultParagraphFont"/>
    <w:uiPriority w:val="99"/>
    <w:rsid w:val="00F30AC3"/>
    <w:rPr>
      <w:rFonts w:ascii="Arial" w:hAnsi="Arial" w:cs="Arial"/>
      <w:i/>
      <w:iCs/>
      <w:color w:val="FF0000"/>
    </w:rPr>
  </w:style>
  <w:style w:type="paragraph" w:customStyle="1" w:styleId="si">
    <w:name w:val="si"/>
    <w:basedOn w:val="Normal"/>
    <w:uiPriority w:val="99"/>
    <w:rsid w:val="00F30AC3"/>
    <w:pPr>
      <w:spacing w:before="100" w:after="100" w:line="360" w:lineRule="auto"/>
      <w:ind w:left="576" w:right="576"/>
      <w:jc w:val="both"/>
    </w:pPr>
    <w:rPr>
      <w:rFonts w:ascii="Arial" w:eastAsiaTheme="minorEastAsia" w:hAnsi="Arial" w:cs="Arial"/>
      <w:color w:val="808080"/>
      <w:sz w:val="36"/>
      <w:szCs w:val="36"/>
      <w:lang w:eastAsia="en-GB" w:bidi="ar-SA"/>
    </w:rPr>
  </w:style>
  <w:style w:type="character" w:customStyle="1" w:styleId="reader">
    <w:name w:val="reader"/>
    <w:basedOn w:val="DefaultParagraphFont"/>
    <w:uiPriority w:val="99"/>
    <w:rsid w:val="00F30AC3"/>
    <w:rPr>
      <w:rFonts w:ascii="Arial" w:hAnsi="Arial" w:cs="Arial"/>
      <w:sz w:val="32"/>
      <w:szCs w:val="32"/>
    </w:rPr>
  </w:style>
  <w:style w:type="paragraph" w:styleId="ListParagraph">
    <w:name w:val="List Paragraph"/>
    <w:basedOn w:val="Normal"/>
    <w:uiPriority w:val="1"/>
    <w:qFormat/>
    <w:rsid w:val="00BB50FA"/>
    <w:pPr>
      <w:ind w:left="342" w:hanging="240"/>
    </w:pPr>
  </w:style>
  <w:style w:type="character" w:styleId="Hyperlink">
    <w:name w:val="Hyperlink"/>
    <w:basedOn w:val="DefaultParagraphFont"/>
    <w:uiPriority w:val="99"/>
    <w:unhideWhenUsed/>
    <w:rsid w:val="00DA1228"/>
    <w:rPr>
      <w:color w:val="0000FF"/>
      <w:u w:val="single"/>
    </w:rPr>
  </w:style>
  <w:style w:type="paragraph" w:styleId="NormalWeb">
    <w:name w:val="Normal (Web)"/>
    <w:basedOn w:val="Normal"/>
    <w:uiPriority w:val="99"/>
    <w:unhideWhenUsed/>
    <w:rsid w:val="00CD256B"/>
    <w:pPr>
      <w:widowControl/>
      <w:autoSpaceDE/>
      <w:autoSpaceDN/>
      <w:spacing w:before="100" w:beforeAutospacing="1" w:after="100" w:afterAutospacing="1"/>
    </w:pPr>
    <w:rPr>
      <w:sz w:val="24"/>
      <w:szCs w:val="24"/>
      <w:lang w:val="en-GB" w:eastAsia="en-GB" w:bidi="ar-SA"/>
    </w:rPr>
  </w:style>
  <w:style w:type="character" w:customStyle="1" w:styleId="text">
    <w:name w:val="text"/>
    <w:basedOn w:val="DefaultParagraphFont"/>
    <w:rsid w:val="00CD256B"/>
  </w:style>
  <w:style w:type="paragraph" w:customStyle="1" w:styleId="line">
    <w:name w:val="line"/>
    <w:basedOn w:val="Normal"/>
    <w:rsid w:val="00CD256B"/>
    <w:pPr>
      <w:widowControl/>
      <w:autoSpaceDE/>
      <w:autoSpaceDN/>
      <w:spacing w:before="100" w:beforeAutospacing="1" w:after="100" w:afterAutospacing="1"/>
    </w:pPr>
    <w:rPr>
      <w:sz w:val="24"/>
      <w:szCs w:val="24"/>
      <w:lang w:val="en-GB" w:eastAsia="en-GB" w:bidi="ar-SA"/>
    </w:rPr>
  </w:style>
  <w:style w:type="character" w:customStyle="1" w:styleId="apple-converted-space">
    <w:name w:val="apple-converted-space"/>
    <w:basedOn w:val="DefaultParagraphFont"/>
    <w:rsid w:val="00CD256B"/>
  </w:style>
  <w:style w:type="character" w:customStyle="1" w:styleId="Heading3Char">
    <w:name w:val="Heading 3 Char"/>
    <w:basedOn w:val="DefaultParagraphFont"/>
    <w:link w:val="Heading3"/>
    <w:uiPriority w:val="9"/>
    <w:semiHidden/>
    <w:rsid w:val="002524DF"/>
    <w:rPr>
      <w:rFonts w:asciiTheme="majorHAnsi" w:eastAsiaTheme="majorEastAsia" w:hAnsiTheme="majorHAnsi" w:cstheme="majorBidi"/>
      <w:b/>
      <w:bCs/>
      <w:color w:val="4F81BD" w:themeColor="accent1"/>
      <w:lang w:val="en-US" w:bidi="en-US"/>
    </w:rPr>
  </w:style>
  <w:style w:type="paragraph" w:customStyle="1" w:styleId="chapter-1">
    <w:name w:val="chapter-1"/>
    <w:basedOn w:val="Normal"/>
    <w:rsid w:val="002524DF"/>
    <w:pPr>
      <w:widowControl/>
      <w:autoSpaceDE/>
      <w:autoSpaceDN/>
      <w:spacing w:before="100" w:beforeAutospacing="1" w:after="100" w:afterAutospacing="1"/>
    </w:pPr>
    <w:rPr>
      <w:sz w:val="24"/>
      <w:szCs w:val="24"/>
      <w:lang w:val="en-GB" w:eastAsia="en-GB" w:bidi="ar-SA"/>
    </w:rPr>
  </w:style>
  <w:style w:type="character" w:customStyle="1" w:styleId="chapternum">
    <w:name w:val="chapternum"/>
    <w:basedOn w:val="DefaultParagraphFont"/>
    <w:rsid w:val="002524DF"/>
  </w:style>
  <w:style w:type="paragraph" w:styleId="FootnoteText">
    <w:name w:val="footnote text"/>
    <w:basedOn w:val="Normal"/>
    <w:link w:val="FootnoteTextChar"/>
    <w:uiPriority w:val="99"/>
    <w:semiHidden/>
    <w:unhideWhenUsed/>
    <w:rsid w:val="00B11C86"/>
    <w:pPr>
      <w:widowControl/>
      <w:autoSpaceDE/>
      <w:autoSpaceDN/>
    </w:pPr>
    <w:rPr>
      <w:rFonts w:eastAsiaTheme="minorHAnsi" w:cstheme="minorBidi"/>
      <w:sz w:val="20"/>
      <w:szCs w:val="20"/>
      <w:lang w:bidi="ar-SA"/>
    </w:rPr>
  </w:style>
  <w:style w:type="character" w:customStyle="1" w:styleId="FootnoteTextChar">
    <w:name w:val="Footnote Text Char"/>
    <w:basedOn w:val="DefaultParagraphFont"/>
    <w:link w:val="FootnoteText"/>
    <w:uiPriority w:val="99"/>
    <w:semiHidden/>
    <w:rsid w:val="00B11C86"/>
    <w:rPr>
      <w:rFonts w:ascii="Times New Roman" w:hAnsi="Times New Roman"/>
      <w:sz w:val="20"/>
      <w:szCs w:val="20"/>
      <w:lang w:val="en-US"/>
    </w:rPr>
  </w:style>
  <w:style w:type="character" w:styleId="UnresolvedMention">
    <w:name w:val="Unresolved Mention"/>
    <w:basedOn w:val="DefaultParagraphFont"/>
    <w:uiPriority w:val="99"/>
    <w:semiHidden/>
    <w:unhideWhenUsed/>
    <w:rsid w:val="001253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30824">
      <w:bodyDiv w:val="1"/>
      <w:marLeft w:val="0"/>
      <w:marRight w:val="0"/>
      <w:marTop w:val="0"/>
      <w:marBottom w:val="0"/>
      <w:divBdr>
        <w:top w:val="none" w:sz="0" w:space="0" w:color="auto"/>
        <w:left w:val="none" w:sz="0" w:space="0" w:color="auto"/>
        <w:bottom w:val="none" w:sz="0" w:space="0" w:color="auto"/>
        <w:right w:val="none" w:sz="0" w:space="0" w:color="auto"/>
      </w:divBdr>
      <w:divsChild>
        <w:div w:id="1598320808">
          <w:marLeft w:val="0"/>
          <w:marRight w:val="0"/>
          <w:marTop w:val="0"/>
          <w:marBottom w:val="0"/>
          <w:divBdr>
            <w:top w:val="none" w:sz="0" w:space="0" w:color="auto"/>
            <w:left w:val="none" w:sz="0" w:space="0" w:color="auto"/>
            <w:bottom w:val="none" w:sz="0" w:space="0" w:color="auto"/>
            <w:right w:val="none" w:sz="0" w:space="0" w:color="auto"/>
          </w:divBdr>
          <w:divsChild>
            <w:div w:id="1129737603">
              <w:marLeft w:val="0"/>
              <w:marRight w:val="0"/>
              <w:marTop w:val="0"/>
              <w:marBottom w:val="0"/>
              <w:divBdr>
                <w:top w:val="none" w:sz="0" w:space="0" w:color="auto"/>
                <w:left w:val="none" w:sz="0" w:space="0" w:color="auto"/>
                <w:bottom w:val="none" w:sz="0" w:space="0" w:color="auto"/>
                <w:right w:val="none" w:sz="0" w:space="0" w:color="auto"/>
              </w:divBdr>
              <w:divsChild>
                <w:div w:id="1901165280">
                  <w:marLeft w:val="0"/>
                  <w:marRight w:val="0"/>
                  <w:marTop w:val="0"/>
                  <w:marBottom w:val="0"/>
                  <w:divBdr>
                    <w:top w:val="none" w:sz="0" w:space="0" w:color="auto"/>
                    <w:left w:val="none" w:sz="0" w:space="0" w:color="auto"/>
                    <w:bottom w:val="none" w:sz="0" w:space="0" w:color="auto"/>
                    <w:right w:val="none" w:sz="0" w:space="0" w:color="auto"/>
                  </w:divBdr>
                </w:div>
                <w:div w:id="287400474">
                  <w:marLeft w:val="0"/>
                  <w:marRight w:val="0"/>
                  <w:marTop w:val="0"/>
                  <w:marBottom w:val="0"/>
                  <w:divBdr>
                    <w:top w:val="none" w:sz="0" w:space="0" w:color="auto"/>
                    <w:left w:val="none" w:sz="0" w:space="0" w:color="auto"/>
                    <w:bottom w:val="none" w:sz="0" w:space="0" w:color="auto"/>
                    <w:right w:val="none" w:sz="0" w:space="0" w:color="auto"/>
                  </w:divBdr>
                </w:div>
                <w:div w:id="923997708">
                  <w:marLeft w:val="0"/>
                  <w:marRight w:val="0"/>
                  <w:marTop w:val="0"/>
                  <w:marBottom w:val="0"/>
                  <w:divBdr>
                    <w:top w:val="none" w:sz="0" w:space="0" w:color="auto"/>
                    <w:left w:val="none" w:sz="0" w:space="0" w:color="auto"/>
                    <w:bottom w:val="none" w:sz="0" w:space="0" w:color="auto"/>
                    <w:right w:val="none" w:sz="0" w:space="0" w:color="auto"/>
                  </w:divBdr>
                </w:div>
                <w:div w:id="1442215931">
                  <w:marLeft w:val="0"/>
                  <w:marRight w:val="0"/>
                  <w:marTop w:val="0"/>
                  <w:marBottom w:val="0"/>
                  <w:divBdr>
                    <w:top w:val="none" w:sz="0" w:space="0" w:color="auto"/>
                    <w:left w:val="none" w:sz="0" w:space="0" w:color="auto"/>
                    <w:bottom w:val="none" w:sz="0" w:space="0" w:color="auto"/>
                    <w:right w:val="none" w:sz="0" w:space="0" w:color="auto"/>
                  </w:divBdr>
                </w:div>
                <w:div w:id="58869727">
                  <w:marLeft w:val="0"/>
                  <w:marRight w:val="0"/>
                  <w:marTop w:val="0"/>
                  <w:marBottom w:val="0"/>
                  <w:divBdr>
                    <w:top w:val="none" w:sz="0" w:space="0" w:color="auto"/>
                    <w:left w:val="none" w:sz="0" w:space="0" w:color="auto"/>
                    <w:bottom w:val="none" w:sz="0" w:space="0" w:color="auto"/>
                    <w:right w:val="none" w:sz="0" w:space="0" w:color="auto"/>
                  </w:divBdr>
                </w:div>
                <w:div w:id="1710958192">
                  <w:marLeft w:val="0"/>
                  <w:marRight w:val="0"/>
                  <w:marTop w:val="0"/>
                  <w:marBottom w:val="0"/>
                  <w:divBdr>
                    <w:top w:val="none" w:sz="0" w:space="0" w:color="auto"/>
                    <w:left w:val="none" w:sz="0" w:space="0" w:color="auto"/>
                    <w:bottom w:val="none" w:sz="0" w:space="0" w:color="auto"/>
                    <w:right w:val="none" w:sz="0" w:space="0" w:color="auto"/>
                  </w:divBdr>
                </w:div>
                <w:div w:id="1014258647">
                  <w:marLeft w:val="0"/>
                  <w:marRight w:val="0"/>
                  <w:marTop w:val="0"/>
                  <w:marBottom w:val="0"/>
                  <w:divBdr>
                    <w:top w:val="none" w:sz="0" w:space="0" w:color="auto"/>
                    <w:left w:val="none" w:sz="0" w:space="0" w:color="auto"/>
                    <w:bottom w:val="none" w:sz="0" w:space="0" w:color="auto"/>
                    <w:right w:val="none" w:sz="0" w:space="0" w:color="auto"/>
                  </w:divBdr>
                </w:div>
                <w:div w:id="180357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86293">
      <w:bodyDiv w:val="1"/>
      <w:marLeft w:val="0"/>
      <w:marRight w:val="0"/>
      <w:marTop w:val="0"/>
      <w:marBottom w:val="0"/>
      <w:divBdr>
        <w:top w:val="none" w:sz="0" w:space="0" w:color="auto"/>
        <w:left w:val="none" w:sz="0" w:space="0" w:color="auto"/>
        <w:bottom w:val="none" w:sz="0" w:space="0" w:color="auto"/>
        <w:right w:val="none" w:sz="0" w:space="0" w:color="auto"/>
      </w:divBdr>
      <w:divsChild>
        <w:div w:id="461852764">
          <w:marLeft w:val="0"/>
          <w:marRight w:val="0"/>
          <w:marTop w:val="0"/>
          <w:marBottom w:val="0"/>
          <w:divBdr>
            <w:top w:val="none" w:sz="0" w:space="0" w:color="auto"/>
            <w:left w:val="none" w:sz="0" w:space="0" w:color="auto"/>
            <w:bottom w:val="none" w:sz="0" w:space="0" w:color="auto"/>
            <w:right w:val="none" w:sz="0" w:space="0" w:color="auto"/>
          </w:divBdr>
          <w:divsChild>
            <w:div w:id="1328636182">
              <w:marLeft w:val="0"/>
              <w:marRight w:val="0"/>
              <w:marTop w:val="0"/>
              <w:marBottom w:val="0"/>
              <w:divBdr>
                <w:top w:val="none" w:sz="0" w:space="0" w:color="auto"/>
                <w:left w:val="none" w:sz="0" w:space="0" w:color="auto"/>
                <w:bottom w:val="none" w:sz="0" w:space="0" w:color="auto"/>
                <w:right w:val="none" w:sz="0" w:space="0" w:color="auto"/>
              </w:divBdr>
              <w:divsChild>
                <w:div w:id="1438528104">
                  <w:marLeft w:val="0"/>
                  <w:marRight w:val="0"/>
                  <w:marTop w:val="0"/>
                  <w:marBottom w:val="0"/>
                  <w:divBdr>
                    <w:top w:val="none" w:sz="0" w:space="0" w:color="auto"/>
                    <w:left w:val="none" w:sz="0" w:space="0" w:color="auto"/>
                    <w:bottom w:val="none" w:sz="0" w:space="0" w:color="auto"/>
                    <w:right w:val="none" w:sz="0" w:space="0" w:color="auto"/>
                  </w:divBdr>
                </w:div>
                <w:div w:id="1522277243">
                  <w:marLeft w:val="0"/>
                  <w:marRight w:val="0"/>
                  <w:marTop w:val="0"/>
                  <w:marBottom w:val="0"/>
                  <w:divBdr>
                    <w:top w:val="none" w:sz="0" w:space="0" w:color="auto"/>
                    <w:left w:val="none" w:sz="0" w:space="0" w:color="auto"/>
                    <w:bottom w:val="none" w:sz="0" w:space="0" w:color="auto"/>
                    <w:right w:val="none" w:sz="0" w:space="0" w:color="auto"/>
                  </w:divBdr>
                </w:div>
                <w:div w:id="1152210066">
                  <w:marLeft w:val="0"/>
                  <w:marRight w:val="0"/>
                  <w:marTop w:val="0"/>
                  <w:marBottom w:val="0"/>
                  <w:divBdr>
                    <w:top w:val="none" w:sz="0" w:space="0" w:color="auto"/>
                    <w:left w:val="none" w:sz="0" w:space="0" w:color="auto"/>
                    <w:bottom w:val="none" w:sz="0" w:space="0" w:color="auto"/>
                    <w:right w:val="none" w:sz="0" w:space="0" w:color="auto"/>
                  </w:divBdr>
                </w:div>
                <w:div w:id="316038517">
                  <w:marLeft w:val="0"/>
                  <w:marRight w:val="0"/>
                  <w:marTop w:val="0"/>
                  <w:marBottom w:val="0"/>
                  <w:divBdr>
                    <w:top w:val="none" w:sz="0" w:space="0" w:color="auto"/>
                    <w:left w:val="none" w:sz="0" w:space="0" w:color="auto"/>
                    <w:bottom w:val="none" w:sz="0" w:space="0" w:color="auto"/>
                    <w:right w:val="none" w:sz="0" w:space="0" w:color="auto"/>
                  </w:divBdr>
                </w:div>
                <w:div w:id="41751623">
                  <w:marLeft w:val="0"/>
                  <w:marRight w:val="0"/>
                  <w:marTop w:val="0"/>
                  <w:marBottom w:val="0"/>
                  <w:divBdr>
                    <w:top w:val="none" w:sz="0" w:space="0" w:color="auto"/>
                    <w:left w:val="none" w:sz="0" w:space="0" w:color="auto"/>
                    <w:bottom w:val="none" w:sz="0" w:space="0" w:color="auto"/>
                    <w:right w:val="none" w:sz="0" w:space="0" w:color="auto"/>
                  </w:divBdr>
                </w:div>
                <w:div w:id="1858885286">
                  <w:marLeft w:val="0"/>
                  <w:marRight w:val="0"/>
                  <w:marTop w:val="0"/>
                  <w:marBottom w:val="0"/>
                  <w:divBdr>
                    <w:top w:val="none" w:sz="0" w:space="0" w:color="auto"/>
                    <w:left w:val="none" w:sz="0" w:space="0" w:color="auto"/>
                    <w:bottom w:val="none" w:sz="0" w:space="0" w:color="auto"/>
                    <w:right w:val="none" w:sz="0" w:space="0" w:color="auto"/>
                  </w:divBdr>
                </w:div>
                <w:div w:id="1248075733">
                  <w:marLeft w:val="0"/>
                  <w:marRight w:val="0"/>
                  <w:marTop w:val="0"/>
                  <w:marBottom w:val="0"/>
                  <w:divBdr>
                    <w:top w:val="none" w:sz="0" w:space="0" w:color="auto"/>
                    <w:left w:val="none" w:sz="0" w:space="0" w:color="auto"/>
                    <w:bottom w:val="none" w:sz="0" w:space="0" w:color="auto"/>
                    <w:right w:val="none" w:sz="0" w:space="0" w:color="auto"/>
                  </w:divBdr>
                </w:div>
                <w:div w:id="111432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694646">
      <w:bodyDiv w:val="1"/>
      <w:marLeft w:val="0"/>
      <w:marRight w:val="0"/>
      <w:marTop w:val="0"/>
      <w:marBottom w:val="0"/>
      <w:divBdr>
        <w:top w:val="none" w:sz="0" w:space="0" w:color="auto"/>
        <w:left w:val="none" w:sz="0" w:space="0" w:color="auto"/>
        <w:bottom w:val="none" w:sz="0" w:space="0" w:color="auto"/>
        <w:right w:val="none" w:sz="0" w:space="0" w:color="auto"/>
      </w:divBdr>
    </w:div>
    <w:div w:id="674112282">
      <w:bodyDiv w:val="1"/>
      <w:marLeft w:val="0"/>
      <w:marRight w:val="0"/>
      <w:marTop w:val="0"/>
      <w:marBottom w:val="0"/>
      <w:divBdr>
        <w:top w:val="none" w:sz="0" w:space="0" w:color="auto"/>
        <w:left w:val="none" w:sz="0" w:space="0" w:color="auto"/>
        <w:bottom w:val="none" w:sz="0" w:space="0" w:color="auto"/>
        <w:right w:val="none" w:sz="0" w:space="0" w:color="auto"/>
      </w:divBdr>
      <w:divsChild>
        <w:div w:id="1166244156">
          <w:marLeft w:val="0"/>
          <w:marRight w:val="0"/>
          <w:marTop w:val="0"/>
          <w:marBottom w:val="0"/>
          <w:divBdr>
            <w:top w:val="none" w:sz="0" w:space="0" w:color="auto"/>
            <w:left w:val="none" w:sz="0" w:space="0" w:color="auto"/>
            <w:bottom w:val="none" w:sz="0" w:space="0" w:color="auto"/>
            <w:right w:val="none" w:sz="0" w:space="0" w:color="auto"/>
          </w:divBdr>
        </w:div>
        <w:div w:id="1989822917">
          <w:marLeft w:val="0"/>
          <w:marRight w:val="0"/>
          <w:marTop w:val="0"/>
          <w:marBottom w:val="0"/>
          <w:divBdr>
            <w:top w:val="none" w:sz="0" w:space="0" w:color="auto"/>
            <w:left w:val="none" w:sz="0" w:space="0" w:color="auto"/>
            <w:bottom w:val="none" w:sz="0" w:space="0" w:color="auto"/>
            <w:right w:val="none" w:sz="0" w:space="0" w:color="auto"/>
          </w:divBdr>
          <w:divsChild>
            <w:div w:id="841236364">
              <w:marLeft w:val="0"/>
              <w:marRight w:val="0"/>
              <w:marTop w:val="0"/>
              <w:marBottom w:val="0"/>
              <w:divBdr>
                <w:top w:val="none" w:sz="0" w:space="0" w:color="auto"/>
                <w:left w:val="none" w:sz="0" w:space="0" w:color="auto"/>
                <w:bottom w:val="none" w:sz="0" w:space="0" w:color="auto"/>
                <w:right w:val="none" w:sz="0" w:space="0" w:color="auto"/>
              </w:divBdr>
              <w:divsChild>
                <w:div w:id="538014534">
                  <w:marLeft w:val="0"/>
                  <w:marRight w:val="0"/>
                  <w:marTop w:val="0"/>
                  <w:marBottom w:val="0"/>
                  <w:divBdr>
                    <w:top w:val="none" w:sz="0" w:space="0" w:color="auto"/>
                    <w:left w:val="none" w:sz="0" w:space="0" w:color="auto"/>
                    <w:bottom w:val="none" w:sz="0" w:space="0" w:color="auto"/>
                    <w:right w:val="none" w:sz="0" w:space="0" w:color="auto"/>
                  </w:divBdr>
                  <w:divsChild>
                    <w:div w:id="510876137">
                      <w:marLeft w:val="0"/>
                      <w:marRight w:val="0"/>
                      <w:marTop w:val="0"/>
                      <w:marBottom w:val="0"/>
                      <w:divBdr>
                        <w:top w:val="none" w:sz="0" w:space="0" w:color="auto"/>
                        <w:left w:val="none" w:sz="0" w:space="0" w:color="auto"/>
                        <w:bottom w:val="none" w:sz="0" w:space="0" w:color="auto"/>
                        <w:right w:val="none" w:sz="0" w:space="0" w:color="auto"/>
                      </w:divBdr>
                    </w:div>
                    <w:div w:id="1811093056">
                      <w:marLeft w:val="0"/>
                      <w:marRight w:val="0"/>
                      <w:marTop w:val="0"/>
                      <w:marBottom w:val="0"/>
                      <w:divBdr>
                        <w:top w:val="none" w:sz="0" w:space="0" w:color="auto"/>
                        <w:left w:val="none" w:sz="0" w:space="0" w:color="auto"/>
                        <w:bottom w:val="none" w:sz="0" w:space="0" w:color="auto"/>
                        <w:right w:val="none" w:sz="0" w:space="0" w:color="auto"/>
                      </w:divBdr>
                    </w:div>
                    <w:div w:id="662664716">
                      <w:marLeft w:val="0"/>
                      <w:marRight w:val="0"/>
                      <w:marTop w:val="0"/>
                      <w:marBottom w:val="0"/>
                      <w:divBdr>
                        <w:top w:val="none" w:sz="0" w:space="0" w:color="auto"/>
                        <w:left w:val="none" w:sz="0" w:space="0" w:color="auto"/>
                        <w:bottom w:val="none" w:sz="0" w:space="0" w:color="auto"/>
                        <w:right w:val="none" w:sz="0" w:space="0" w:color="auto"/>
                      </w:divBdr>
                    </w:div>
                    <w:div w:id="1140654631">
                      <w:marLeft w:val="0"/>
                      <w:marRight w:val="0"/>
                      <w:marTop w:val="0"/>
                      <w:marBottom w:val="0"/>
                      <w:divBdr>
                        <w:top w:val="none" w:sz="0" w:space="0" w:color="auto"/>
                        <w:left w:val="none" w:sz="0" w:space="0" w:color="auto"/>
                        <w:bottom w:val="none" w:sz="0" w:space="0" w:color="auto"/>
                        <w:right w:val="none" w:sz="0" w:space="0" w:color="auto"/>
                      </w:divBdr>
                    </w:div>
                  </w:divsChild>
                </w:div>
                <w:div w:id="2041002813">
                  <w:marLeft w:val="0"/>
                  <w:marRight w:val="0"/>
                  <w:marTop w:val="0"/>
                  <w:marBottom w:val="0"/>
                  <w:divBdr>
                    <w:top w:val="none" w:sz="0" w:space="0" w:color="auto"/>
                    <w:left w:val="none" w:sz="0" w:space="0" w:color="auto"/>
                    <w:bottom w:val="none" w:sz="0" w:space="0" w:color="auto"/>
                    <w:right w:val="none" w:sz="0" w:space="0" w:color="auto"/>
                  </w:divBdr>
                </w:div>
                <w:div w:id="647519090">
                  <w:marLeft w:val="0"/>
                  <w:marRight w:val="0"/>
                  <w:marTop w:val="0"/>
                  <w:marBottom w:val="0"/>
                  <w:divBdr>
                    <w:top w:val="none" w:sz="0" w:space="0" w:color="auto"/>
                    <w:left w:val="none" w:sz="0" w:space="0" w:color="auto"/>
                    <w:bottom w:val="none" w:sz="0" w:space="0" w:color="auto"/>
                    <w:right w:val="none" w:sz="0" w:space="0" w:color="auto"/>
                  </w:divBdr>
                </w:div>
                <w:div w:id="1297179920">
                  <w:marLeft w:val="0"/>
                  <w:marRight w:val="0"/>
                  <w:marTop w:val="0"/>
                  <w:marBottom w:val="0"/>
                  <w:divBdr>
                    <w:top w:val="none" w:sz="0" w:space="0" w:color="auto"/>
                    <w:left w:val="none" w:sz="0" w:space="0" w:color="auto"/>
                    <w:bottom w:val="none" w:sz="0" w:space="0" w:color="auto"/>
                    <w:right w:val="none" w:sz="0" w:space="0" w:color="auto"/>
                  </w:divBdr>
                </w:div>
                <w:div w:id="793135060">
                  <w:marLeft w:val="0"/>
                  <w:marRight w:val="0"/>
                  <w:marTop w:val="0"/>
                  <w:marBottom w:val="0"/>
                  <w:divBdr>
                    <w:top w:val="none" w:sz="0" w:space="0" w:color="auto"/>
                    <w:left w:val="none" w:sz="0" w:space="0" w:color="auto"/>
                    <w:bottom w:val="none" w:sz="0" w:space="0" w:color="auto"/>
                    <w:right w:val="none" w:sz="0" w:space="0" w:color="auto"/>
                  </w:divBdr>
                </w:div>
                <w:div w:id="833451810">
                  <w:marLeft w:val="0"/>
                  <w:marRight w:val="0"/>
                  <w:marTop w:val="0"/>
                  <w:marBottom w:val="0"/>
                  <w:divBdr>
                    <w:top w:val="none" w:sz="0" w:space="0" w:color="auto"/>
                    <w:left w:val="none" w:sz="0" w:space="0" w:color="auto"/>
                    <w:bottom w:val="none" w:sz="0" w:space="0" w:color="auto"/>
                    <w:right w:val="none" w:sz="0" w:space="0" w:color="auto"/>
                  </w:divBdr>
                </w:div>
                <w:div w:id="1194346752">
                  <w:marLeft w:val="0"/>
                  <w:marRight w:val="0"/>
                  <w:marTop w:val="0"/>
                  <w:marBottom w:val="0"/>
                  <w:divBdr>
                    <w:top w:val="none" w:sz="0" w:space="0" w:color="auto"/>
                    <w:left w:val="none" w:sz="0" w:space="0" w:color="auto"/>
                    <w:bottom w:val="none" w:sz="0" w:space="0" w:color="auto"/>
                    <w:right w:val="none" w:sz="0" w:space="0" w:color="auto"/>
                  </w:divBdr>
                  <w:divsChild>
                    <w:div w:id="1812669004">
                      <w:marLeft w:val="0"/>
                      <w:marRight w:val="0"/>
                      <w:marTop w:val="0"/>
                      <w:marBottom w:val="0"/>
                      <w:divBdr>
                        <w:top w:val="none" w:sz="0" w:space="0" w:color="auto"/>
                        <w:left w:val="none" w:sz="0" w:space="0" w:color="auto"/>
                        <w:bottom w:val="none" w:sz="0" w:space="0" w:color="auto"/>
                        <w:right w:val="none" w:sz="0" w:space="0" w:color="auto"/>
                      </w:divBdr>
                    </w:div>
                    <w:div w:id="1126045431">
                      <w:marLeft w:val="0"/>
                      <w:marRight w:val="0"/>
                      <w:marTop w:val="0"/>
                      <w:marBottom w:val="0"/>
                      <w:divBdr>
                        <w:top w:val="none" w:sz="0" w:space="0" w:color="auto"/>
                        <w:left w:val="none" w:sz="0" w:space="0" w:color="auto"/>
                        <w:bottom w:val="none" w:sz="0" w:space="0" w:color="auto"/>
                        <w:right w:val="none" w:sz="0" w:space="0" w:color="auto"/>
                      </w:divBdr>
                    </w:div>
                    <w:div w:id="332756781">
                      <w:marLeft w:val="0"/>
                      <w:marRight w:val="0"/>
                      <w:marTop w:val="0"/>
                      <w:marBottom w:val="0"/>
                      <w:divBdr>
                        <w:top w:val="none" w:sz="0" w:space="0" w:color="auto"/>
                        <w:left w:val="none" w:sz="0" w:space="0" w:color="auto"/>
                        <w:bottom w:val="none" w:sz="0" w:space="0" w:color="auto"/>
                        <w:right w:val="none" w:sz="0" w:space="0" w:color="auto"/>
                      </w:divBdr>
                    </w:div>
                    <w:div w:id="457837873">
                      <w:marLeft w:val="0"/>
                      <w:marRight w:val="0"/>
                      <w:marTop w:val="0"/>
                      <w:marBottom w:val="0"/>
                      <w:divBdr>
                        <w:top w:val="none" w:sz="0" w:space="0" w:color="auto"/>
                        <w:left w:val="none" w:sz="0" w:space="0" w:color="auto"/>
                        <w:bottom w:val="none" w:sz="0" w:space="0" w:color="auto"/>
                        <w:right w:val="none" w:sz="0" w:space="0" w:color="auto"/>
                      </w:divBdr>
                    </w:div>
                    <w:div w:id="675153066">
                      <w:marLeft w:val="0"/>
                      <w:marRight w:val="0"/>
                      <w:marTop w:val="0"/>
                      <w:marBottom w:val="0"/>
                      <w:divBdr>
                        <w:top w:val="none" w:sz="0" w:space="0" w:color="auto"/>
                        <w:left w:val="none" w:sz="0" w:space="0" w:color="auto"/>
                        <w:bottom w:val="none" w:sz="0" w:space="0" w:color="auto"/>
                        <w:right w:val="none" w:sz="0" w:space="0" w:color="auto"/>
                      </w:divBdr>
                    </w:div>
                    <w:div w:id="159783432">
                      <w:marLeft w:val="0"/>
                      <w:marRight w:val="0"/>
                      <w:marTop w:val="0"/>
                      <w:marBottom w:val="0"/>
                      <w:divBdr>
                        <w:top w:val="none" w:sz="0" w:space="0" w:color="auto"/>
                        <w:left w:val="none" w:sz="0" w:space="0" w:color="auto"/>
                        <w:bottom w:val="none" w:sz="0" w:space="0" w:color="auto"/>
                        <w:right w:val="none" w:sz="0" w:space="0" w:color="auto"/>
                      </w:divBdr>
                    </w:div>
                    <w:div w:id="720709715">
                      <w:marLeft w:val="0"/>
                      <w:marRight w:val="0"/>
                      <w:marTop w:val="0"/>
                      <w:marBottom w:val="0"/>
                      <w:divBdr>
                        <w:top w:val="none" w:sz="0" w:space="0" w:color="auto"/>
                        <w:left w:val="none" w:sz="0" w:space="0" w:color="auto"/>
                        <w:bottom w:val="none" w:sz="0" w:space="0" w:color="auto"/>
                        <w:right w:val="none" w:sz="0" w:space="0" w:color="auto"/>
                      </w:divBdr>
                    </w:div>
                    <w:div w:id="1784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860470">
      <w:bodyDiv w:val="1"/>
      <w:marLeft w:val="0"/>
      <w:marRight w:val="0"/>
      <w:marTop w:val="0"/>
      <w:marBottom w:val="0"/>
      <w:divBdr>
        <w:top w:val="none" w:sz="0" w:space="0" w:color="auto"/>
        <w:left w:val="none" w:sz="0" w:space="0" w:color="auto"/>
        <w:bottom w:val="none" w:sz="0" w:space="0" w:color="auto"/>
        <w:right w:val="none" w:sz="0" w:space="0" w:color="auto"/>
      </w:divBdr>
    </w:div>
    <w:div w:id="1599830105">
      <w:bodyDiv w:val="1"/>
      <w:marLeft w:val="0"/>
      <w:marRight w:val="0"/>
      <w:marTop w:val="0"/>
      <w:marBottom w:val="0"/>
      <w:divBdr>
        <w:top w:val="none" w:sz="0" w:space="0" w:color="auto"/>
        <w:left w:val="none" w:sz="0" w:space="0" w:color="auto"/>
        <w:bottom w:val="none" w:sz="0" w:space="0" w:color="auto"/>
        <w:right w:val="none" w:sz="0" w:space="0" w:color="auto"/>
      </w:divBdr>
      <w:divsChild>
        <w:div w:id="2000495968">
          <w:marLeft w:val="240"/>
          <w:marRight w:val="0"/>
          <w:marTop w:val="240"/>
          <w:marBottom w:val="240"/>
          <w:divBdr>
            <w:top w:val="none" w:sz="0" w:space="0" w:color="auto"/>
            <w:left w:val="none" w:sz="0" w:space="0" w:color="auto"/>
            <w:bottom w:val="none" w:sz="0" w:space="0" w:color="auto"/>
            <w:right w:val="none" w:sz="0" w:space="0" w:color="auto"/>
          </w:divBdr>
        </w:div>
      </w:divsChild>
    </w:div>
    <w:div w:id="1755860486">
      <w:bodyDiv w:val="1"/>
      <w:marLeft w:val="0"/>
      <w:marRight w:val="0"/>
      <w:marTop w:val="0"/>
      <w:marBottom w:val="0"/>
      <w:divBdr>
        <w:top w:val="none" w:sz="0" w:space="0" w:color="auto"/>
        <w:left w:val="none" w:sz="0" w:space="0" w:color="auto"/>
        <w:bottom w:val="none" w:sz="0" w:space="0" w:color="auto"/>
        <w:right w:val="none" w:sz="0" w:space="0" w:color="auto"/>
      </w:divBdr>
      <w:divsChild>
        <w:div w:id="457384039">
          <w:marLeft w:val="0"/>
          <w:marRight w:val="0"/>
          <w:marTop w:val="0"/>
          <w:marBottom w:val="0"/>
          <w:divBdr>
            <w:top w:val="none" w:sz="0" w:space="0" w:color="auto"/>
            <w:left w:val="none" w:sz="0" w:space="0" w:color="auto"/>
            <w:bottom w:val="none" w:sz="0" w:space="0" w:color="auto"/>
            <w:right w:val="none" w:sz="0" w:space="0" w:color="auto"/>
          </w:divBdr>
        </w:div>
        <w:div w:id="206530440">
          <w:marLeft w:val="0"/>
          <w:marRight w:val="0"/>
          <w:marTop w:val="0"/>
          <w:marBottom w:val="0"/>
          <w:divBdr>
            <w:top w:val="none" w:sz="0" w:space="0" w:color="auto"/>
            <w:left w:val="none" w:sz="0" w:space="0" w:color="auto"/>
            <w:bottom w:val="none" w:sz="0" w:space="0" w:color="auto"/>
            <w:right w:val="none" w:sz="0" w:space="0" w:color="auto"/>
          </w:divBdr>
          <w:divsChild>
            <w:div w:id="603196590">
              <w:marLeft w:val="0"/>
              <w:marRight w:val="0"/>
              <w:marTop w:val="0"/>
              <w:marBottom w:val="0"/>
              <w:divBdr>
                <w:top w:val="none" w:sz="0" w:space="0" w:color="auto"/>
                <w:left w:val="none" w:sz="0" w:space="0" w:color="auto"/>
                <w:bottom w:val="none" w:sz="0" w:space="0" w:color="auto"/>
                <w:right w:val="none" w:sz="0" w:space="0" w:color="auto"/>
              </w:divBdr>
              <w:divsChild>
                <w:div w:id="1875116183">
                  <w:marLeft w:val="0"/>
                  <w:marRight w:val="0"/>
                  <w:marTop w:val="0"/>
                  <w:marBottom w:val="0"/>
                  <w:divBdr>
                    <w:top w:val="none" w:sz="0" w:space="0" w:color="auto"/>
                    <w:left w:val="none" w:sz="0" w:space="0" w:color="auto"/>
                    <w:bottom w:val="none" w:sz="0" w:space="0" w:color="auto"/>
                    <w:right w:val="none" w:sz="0" w:space="0" w:color="auto"/>
                  </w:divBdr>
                  <w:divsChild>
                    <w:div w:id="743263191">
                      <w:marLeft w:val="0"/>
                      <w:marRight w:val="0"/>
                      <w:marTop w:val="0"/>
                      <w:marBottom w:val="0"/>
                      <w:divBdr>
                        <w:top w:val="none" w:sz="0" w:space="0" w:color="auto"/>
                        <w:left w:val="none" w:sz="0" w:space="0" w:color="auto"/>
                        <w:bottom w:val="none" w:sz="0" w:space="0" w:color="auto"/>
                        <w:right w:val="none" w:sz="0" w:space="0" w:color="auto"/>
                      </w:divBdr>
                    </w:div>
                    <w:div w:id="108164770">
                      <w:marLeft w:val="0"/>
                      <w:marRight w:val="0"/>
                      <w:marTop w:val="0"/>
                      <w:marBottom w:val="0"/>
                      <w:divBdr>
                        <w:top w:val="none" w:sz="0" w:space="0" w:color="auto"/>
                        <w:left w:val="none" w:sz="0" w:space="0" w:color="auto"/>
                        <w:bottom w:val="none" w:sz="0" w:space="0" w:color="auto"/>
                        <w:right w:val="none" w:sz="0" w:space="0" w:color="auto"/>
                      </w:divBdr>
                    </w:div>
                    <w:div w:id="1271205491">
                      <w:marLeft w:val="0"/>
                      <w:marRight w:val="0"/>
                      <w:marTop w:val="0"/>
                      <w:marBottom w:val="0"/>
                      <w:divBdr>
                        <w:top w:val="none" w:sz="0" w:space="0" w:color="auto"/>
                        <w:left w:val="none" w:sz="0" w:space="0" w:color="auto"/>
                        <w:bottom w:val="none" w:sz="0" w:space="0" w:color="auto"/>
                        <w:right w:val="none" w:sz="0" w:space="0" w:color="auto"/>
                      </w:divBdr>
                    </w:div>
                    <w:div w:id="1782261062">
                      <w:marLeft w:val="0"/>
                      <w:marRight w:val="0"/>
                      <w:marTop w:val="0"/>
                      <w:marBottom w:val="0"/>
                      <w:divBdr>
                        <w:top w:val="none" w:sz="0" w:space="0" w:color="auto"/>
                        <w:left w:val="none" w:sz="0" w:space="0" w:color="auto"/>
                        <w:bottom w:val="none" w:sz="0" w:space="0" w:color="auto"/>
                        <w:right w:val="none" w:sz="0" w:space="0" w:color="auto"/>
                      </w:divBdr>
                    </w:div>
                  </w:divsChild>
                </w:div>
                <w:div w:id="622420605">
                  <w:marLeft w:val="0"/>
                  <w:marRight w:val="0"/>
                  <w:marTop w:val="0"/>
                  <w:marBottom w:val="0"/>
                  <w:divBdr>
                    <w:top w:val="none" w:sz="0" w:space="0" w:color="auto"/>
                    <w:left w:val="none" w:sz="0" w:space="0" w:color="auto"/>
                    <w:bottom w:val="none" w:sz="0" w:space="0" w:color="auto"/>
                    <w:right w:val="none" w:sz="0" w:space="0" w:color="auto"/>
                  </w:divBdr>
                </w:div>
                <w:div w:id="1982423809">
                  <w:marLeft w:val="0"/>
                  <w:marRight w:val="0"/>
                  <w:marTop w:val="0"/>
                  <w:marBottom w:val="0"/>
                  <w:divBdr>
                    <w:top w:val="none" w:sz="0" w:space="0" w:color="auto"/>
                    <w:left w:val="none" w:sz="0" w:space="0" w:color="auto"/>
                    <w:bottom w:val="none" w:sz="0" w:space="0" w:color="auto"/>
                    <w:right w:val="none" w:sz="0" w:space="0" w:color="auto"/>
                  </w:divBdr>
                </w:div>
                <w:div w:id="844327563">
                  <w:marLeft w:val="0"/>
                  <w:marRight w:val="0"/>
                  <w:marTop w:val="0"/>
                  <w:marBottom w:val="0"/>
                  <w:divBdr>
                    <w:top w:val="none" w:sz="0" w:space="0" w:color="auto"/>
                    <w:left w:val="none" w:sz="0" w:space="0" w:color="auto"/>
                    <w:bottom w:val="none" w:sz="0" w:space="0" w:color="auto"/>
                    <w:right w:val="none" w:sz="0" w:space="0" w:color="auto"/>
                  </w:divBdr>
                </w:div>
                <w:div w:id="104885595">
                  <w:marLeft w:val="0"/>
                  <w:marRight w:val="0"/>
                  <w:marTop w:val="0"/>
                  <w:marBottom w:val="0"/>
                  <w:divBdr>
                    <w:top w:val="none" w:sz="0" w:space="0" w:color="auto"/>
                    <w:left w:val="none" w:sz="0" w:space="0" w:color="auto"/>
                    <w:bottom w:val="none" w:sz="0" w:space="0" w:color="auto"/>
                    <w:right w:val="none" w:sz="0" w:space="0" w:color="auto"/>
                  </w:divBdr>
                </w:div>
                <w:div w:id="1783379040">
                  <w:marLeft w:val="0"/>
                  <w:marRight w:val="0"/>
                  <w:marTop w:val="0"/>
                  <w:marBottom w:val="0"/>
                  <w:divBdr>
                    <w:top w:val="none" w:sz="0" w:space="0" w:color="auto"/>
                    <w:left w:val="none" w:sz="0" w:space="0" w:color="auto"/>
                    <w:bottom w:val="none" w:sz="0" w:space="0" w:color="auto"/>
                    <w:right w:val="none" w:sz="0" w:space="0" w:color="auto"/>
                  </w:divBdr>
                </w:div>
                <w:div w:id="2134051291">
                  <w:marLeft w:val="0"/>
                  <w:marRight w:val="0"/>
                  <w:marTop w:val="0"/>
                  <w:marBottom w:val="0"/>
                  <w:divBdr>
                    <w:top w:val="none" w:sz="0" w:space="0" w:color="auto"/>
                    <w:left w:val="none" w:sz="0" w:space="0" w:color="auto"/>
                    <w:bottom w:val="none" w:sz="0" w:space="0" w:color="auto"/>
                    <w:right w:val="none" w:sz="0" w:space="0" w:color="auto"/>
                  </w:divBdr>
                  <w:divsChild>
                    <w:div w:id="1769962196">
                      <w:marLeft w:val="0"/>
                      <w:marRight w:val="0"/>
                      <w:marTop w:val="0"/>
                      <w:marBottom w:val="0"/>
                      <w:divBdr>
                        <w:top w:val="none" w:sz="0" w:space="0" w:color="auto"/>
                        <w:left w:val="none" w:sz="0" w:space="0" w:color="auto"/>
                        <w:bottom w:val="none" w:sz="0" w:space="0" w:color="auto"/>
                        <w:right w:val="none" w:sz="0" w:space="0" w:color="auto"/>
                      </w:divBdr>
                    </w:div>
                    <w:div w:id="1149175395">
                      <w:marLeft w:val="0"/>
                      <w:marRight w:val="0"/>
                      <w:marTop w:val="0"/>
                      <w:marBottom w:val="0"/>
                      <w:divBdr>
                        <w:top w:val="none" w:sz="0" w:space="0" w:color="auto"/>
                        <w:left w:val="none" w:sz="0" w:space="0" w:color="auto"/>
                        <w:bottom w:val="none" w:sz="0" w:space="0" w:color="auto"/>
                        <w:right w:val="none" w:sz="0" w:space="0" w:color="auto"/>
                      </w:divBdr>
                    </w:div>
                    <w:div w:id="2100448348">
                      <w:marLeft w:val="0"/>
                      <w:marRight w:val="0"/>
                      <w:marTop w:val="0"/>
                      <w:marBottom w:val="0"/>
                      <w:divBdr>
                        <w:top w:val="none" w:sz="0" w:space="0" w:color="auto"/>
                        <w:left w:val="none" w:sz="0" w:space="0" w:color="auto"/>
                        <w:bottom w:val="none" w:sz="0" w:space="0" w:color="auto"/>
                        <w:right w:val="none" w:sz="0" w:space="0" w:color="auto"/>
                      </w:divBdr>
                    </w:div>
                    <w:div w:id="374425236">
                      <w:marLeft w:val="0"/>
                      <w:marRight w:val="0"/>
                      <w:marTop w:val="0"/>
                      <w:marBottom w:val="0"/>
                      <w:divBdr>
                        <w:top w:val="none" w:sz="0" w:space="0" w:color="auto"/>
                        <w:left w:val="none" w:sz="0" w:space="0" w:color="auto"/>
                        <w:bottom w:val="none" w:sz="0" w:space="0" w:color="auto"/>
                        <w:right w:val="none" w:sz="0" w:space="0" w:color="auto"/>
                      </w:divBdr>
                    </w:div>
                    <w:div w:id="689645050">
                      <w:marLeft w:val="0"/>
                      <w:marRight w:val="0"/>
                      <w:marTop w:val="0"/>
                      <w:marBottom w:val="0"/>
                      <w:divBdr>
                        <w:top w:val="none" w:sz="0" w:space="0" w:color="auto"/>
                        <w:left w:val="none" w:sz="0" w:space="0" w:color="auto"/>
                        <w:bottom w:val="none" w:sz="0" w:space="0" w:color="auto"/>
                        <w:right w:val="none" w:sz="0" w:space="0" w:color="auto"/>
                      </w:divBdr>
                    </w:div>
                    <w:div w:id="1990555492">
                      <w:marLeft w:val="0"/>
                      <w:marRight w:val="0"/>
                      <w:marTop w:val="0"/>
                      <w:marBottom w:val="0"/>
                      <w:divBdr>
                        <w:top w:val="none" w:sz="0" w:space="0" w:color="auto"/>
                        <w:left w:val="none" w:sz="0" w:space="0" w:color="auto"/>
                        <w:bottom w:val="none" w:sz="0" w:space="0" w:color="auto"/>
                        <w:right w:val="none" w:sz="0" w:space="0" w:color="auto"/>
                      </w:divBdr>
                    </w:div>
                    <w:div w:id="1800881244">
                      <w:marLeft w:val="0"/>
                      <w:marRight w:val="0"/>
                      <w:marTop w:val="0"/>
                      <w:marBottom w:val="0"/>
                      <w:divBdr>
                        <w:top w:val="none" w:sz="0" w:space="0" w:color="auto"/>
                        <w:left w:val="none" w:sz="0" w:space="0" w:color="auto"/>
                        <w:bottom w:val="none" w:sz="0" w:space="0" w:color="auto"/>
                        <w:right w:val="none" w:sz="0" w:space="0" w:color="auto"/>
                      </w:divBdr>
                    </w:div>
                    <w:div w:id="46979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17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7392A7-DFD8-450A-96AD-B24427BB9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1179</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Main</dc:creator>
  <cp:lastModifiedBy>Fr Kosmas Wittwer</cp:lastModifiedBy>
  <cp:revision>27</cp:revision>
  <cp:lastPrinted>2021-04-09T13:02:00Z</cp:lastPrinted>
  <dcterms:created xsi:type="dcterms:W3CDTF">2025-02-20T22:52:00Z</dcterms:created>
  <dcterms:modified xsi:type="dcterms:W3CDTF">2025-05-28T17:59:00Z</dcterms:modified>
</cp:coreProperties>
</file>