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BDF338" w14:textId="52B3D0D0" w:rsidR="00EB4E17" w:rsidRPr="00D22DE6" w:rsidRDefault="00EE588E" w:rsidP="00E5314C">
      <w:pPr>
        <w:spacing w:line="228" w:lineRule="auto"/>
        <w:rPr>
          <w:rFonts w:ascii="Cambria" w:hAnsi="Cambria"/>
          <w:b/>
          <w:sz w:val="36"/>
          <w:szCs w:val="36"/>
        </w:rPr>
      </w:pPr>
      <w:r w:rsidRPr="00D22DE6">
        <w:rPr>
          <w:rFonts w:ascii="Cambria" w:hAnsi="Cambria"/>
          <w:b/>
          <w:sz w:val="36"/>
          <w:szCs w:val="36"/>
        </w:rPr>
        <w:t xml:space="preserve">Hymns </w:t>
      </w:r>
      <w:r w:rsidR="002607B7" w:rsidRPr="00D22DE6">
        <w:rPr>
          <w:rFonts w:ascii="Cambria" w:hAnsi="Cambria"/>
          <w:b/>
          <w:sz w:val="36"/>
          <w:szCs w:val="36"/>
        </w:rPr>
        <w:t>and</w:t>
      </w:r>
      <w:r w:rsidRPr="00D22DE6">
        <w:rPr>
          <w:rFonts w:ascii="Cambria" w:hAnsi="Cambria"/>
          <w:b/>
          <w:sz w:val="36"/>
          <w:szCs w:val="36"/>
        </w:rPr>
        <w:t xml:space="preserve"> Readings for </w:t>
      </w:r>
      <w:r w:rsidR="00EB4E17" w:rsidRPr="00D22DE6">
        <w:rPr>
          <w:rFonts w:ascii="Cambria" w:hAnsi="Cambria"/>
          <w:b/>
          <w:sz w:val="36"/>
          <w:szCs w:val="36"/>
        </w:rPr>
        <w:t xml:space="preserve">Sunday </w:t>
      </w:r>
      <w:r w:rsidR="00BD23A9" w:rsidRPr="00D22DE6">
        <w:rPr>
          <w:rFonts w:ascii="Cambria" w:hAnsi="Cambria"/>
          <w:b/>
          <w:sz w:val="36"/>
          <w:szCs w:val="36"/>
        </w:rPr>
        <w:t xml:space="preserve">9th </w:t>
      </w:r>
      <w:r w:rsidR="00E832F0" w:rsidRPr="00D22DE6">
        <w:rPr>
          <w:rFonts w:ascii="Cambria" w:hAnsi="Cambria"/>
          <w:b/>
          <w:sz w:val="36"/>
          <w:szCs w:val="36"/>
        </w:rPr>
        <w:t>November</w:t>
      </w:r>
      <w:r w:rsidR="005A4DBE" w:rsidRPr="00D22DE6">
        <w:rPr>
          <w:rFonts w:ascii="Cambria" w:hAnsi="Cambria"/>
          <w:b/>
          <w:sz w:val="36"/>
          <w:szCs w:val="36"/>
        </w:rPr>
        <w:t xml:space="preserve"> </w:t>
      </w:r>
      <w:r w:rsidR="00EB4E17" w:rsidRPr="00D22DE6">
        <w:rPr>
          <w:rFonts w:ascii="Cambria" w:hAnsi="Cambria"/>
          <w:b/>
          <w:sz w:val="36"/>
          <w:szCs w:val="36"/>
        </w:rPr>
        <w:t>202</w:t>
      </w:r>
      <w:r w:rsidR="00B651BD" w:rsidRPr="00D22DE6">
        <w:rPr>
          <w:rFonts w:ascii="Cambria" w:hAnsi="Cambria"/>
          <w:b/>
          <w:sz w:val="36"/>
          <w:szCs w:val="36"/>
        </w:rPr>
        <w:t>5</w:t>
      </w:r>
    </w:p>
    <w:p w14:paraId="2A3FCBB9" w14:textId="35ECBFBE" w:rsidR="00B96A15" w:rsidRPr="00D22DE6" w:rsidRDefault="00B96A15" w:rsidP="00E5314C">
      <w:pPr>
        <w:spacing w:line="228" w:lineRule="auto"/>
        <w:rPr>
          <w:rFonts w:ascii="Cambria" w:hAnsi="Cambria"/>
          <w:b/>
          <w:bCs/>
          <w:sz w:val="28"/>
          <w:szCs w:val="28"/>
        </w:rPr>
      </w:pPr>
      <w:r w:rsidRPr="00D22DE6">
        <w:rPr>
          <w:rFonts w:ascii="Cambria" w:eastAsia="Book Antiqua" w:hAnsi="Cambria" w:cs="Book Antiqua"/>
          <w:b/>
          <w:sz w:val="28"/>
          <w:szCs w:val="28"/>
        </w:rPr>
        <w:t>2</w:t>
      </w:r>
      <w:r w:rsidR="00BD23A9" w:rsidRPr="00D22DE6">
        <w:rPr>
          <w:rFonts w:ascii="Cambria" w:eastAsia="Book Antiqua" w:hAnsi="Cambria" w:cs="Book Antiqua"/>
          <w:b/>
          <w:sz w:val="28"/>
          <w:szCs w:val="28"/>
        </w:rPr>
        <w:t xml:space="preserve">2nd </w:t>
      </w:r>
      <w:r w:rsidRPr="00D22DE6">
        <w:rPr>
          <w:rFonts w:ascii="Cambria" w:eastAsia="Book Antiqua" w:hAnsi="Cambria" w:cs="Book Antiqua"/>
          <w:b/>
          <w:sz w:val="28"/>
          <w:szCs w:val="28"/>
        </w:rPr>
        <w:t>Sunday after Pentecost</w:t>
      </w:r>
    </w:p>
    <w:p w14:paraId="191269AC" w14:textId="61E40EB5" w:rsidR="005263B4" w:rsidRPr="00D22DE6" w:rsidRDefault="0001133B" w:rsidP="00E5314C">
      <w:pPr>
        <w:spacing w:line="228" w:lineRule="auto"/>
        <w:rPr>
          <w:rFonts w:ascii="Cambria" w:hAnsi="Cambria"/>
          <w:b/>
          <w:bCs/>
          <w:sz w:val="28"/>
          <w:szCs w:val="28"/>
        </w:rPr>
      </w:pPr>
      <w:r w:rsidRPr="00D22DE6">
        <w:rPr>
          <w:rFonts w:ascii="Cambria" w:hAnsi="Cambria"/>
          <w:b/>
          <w:bCs/>
          <w:sz w:val="28"/>
          <w:szCs w:val="28"/>
        </w:rPr>
        <w:t>Our Fathe</w:t>
      </w:r>
      <w:r w:rsidR="00A979F5" w:rsidRPr="00D22DE6">
        <w:rPr>
          <w:rFonts w:ascii="Cambria" w:hAnsi="Cambria"/>
          <w:b/>
          <w:bCs/>
          <w:sz w:val="28"/>
          <w:szCs w:val="28"/>
        </w:rPr>
        <w:t>r</w:t>
      </w:r>
      <w:r w:rsidRPr="00D22DE6">
        <w:rPr>
          <w:rFonts w:ascii="Cambria" w:hAnsi="Cambria"/>
          <w:b/>
          <w:bCs/>
          <w:sz w:val="28"/>
          <w:szCs w:val="28"/>
        </w:rPr>
        <w:t xml:space="preserve"> among the Saints</w:t>
      </w:r>
      <w:r w:rsidR="005263B4" w:rsidRPr="00D22DE6">
        <w:rPr>
          <w:rFonts w:ascii="Cambria" w:hAnsi="Cambria"/>
          <w:b/>
          <w:bCs/>
          <w:sz w:val="28"/>
          <w:szCs w:val="28"/>
        </w:rPr>
        <w:t xml:space="preserve"> </w:t>
      </w:r>
      <w:r w:rsidR="00A979F5" w:rsidRPr="00D22DE6">
        <w:rPr>
          <w:rFonts w:ascii="Cambria" w:hAnsi="Cambria"/>
          <w:b/>
          <w:bCs/>
          <w:sz w:val="28"/>
          <w:szCs w:val="28"/>
        </w:rPr>
        <w:t>Nektarios</w:t>
      </w:r>
      <w:r w:rsidR="005263B4" w:rsidRPr="00D22DE6">
        <w:rPr>
          <w:rFonts w:ascii="Cambria" w:hAnsi="Cambria"/>
          <w:b/>
          <w:bCs/>
          <w:sz w:val="28"/>
          <w:szCs w:val="28"/>
        </w:rPr>
        <w:t xml:space="preserve">, </w:t>
      </w:r>
      <w:r w:rsidR="00A979F5" w:rsidRPr="00D22DE6">
        <w:rPr>
          <w:rFonts w:ascii="Cambria" w:hAnsi="Cambria"/>
          <w:b/>
          <w:bCs/>
          <w:sz w:val="28"/>
          <w:szCs w:val="28"/>
        </w:rPr>
        <w:t xml:space="preserve">Metropolitan of </w:t>
      </w:r>
      <w:r w:rsidR="005263B4" w:rsidRPr="00D22DE6">
        <w:rPr>
          <w:rFonts w:ascii="Cambria" w:hAnsi="Cambria"/>
          <w:b/>
          <w:bCs/>
          <w:sz w:val="28"/>
          <w:szCs w:val="28"/>
        </w:rPr>
        <w:t>Pentapolis</w:t>
      </w:r>
    </w:p>
    <w:p w14:paraId="110CD8FB" w14:textId="5CA3596D" w:rsidR="00603621" w:rsidRPr="00D22DE6" w:rsidRDefault="003E244A" w:rsidP="00E5314C">
      <w:pPr>
        <w:spacing w:line="228" w:lineRule="auto"/>
        <w:rPr>
          <w:rFonts w:ascii="Cambria" w:eastAsia="Book Antiqua" w:hAnsi="Cambria" w:cs="Book Antiqua"/>
          <w:b/>
          <w:bCs/>
          <w:color w:val="000000"/>
          <w:sz w:val="28"/>
          <w:szCs w:val="28"/>
          <w:u w:color="000000"/>
        </w:rPr>
      </w:pPr>
      <w:r w:rsidRPr="00D22DE6">
        <w:rPr>
          <w:rFonts w:ascii="Cambria" w:hAnsi="Cambria"/>
          <w:b/>
          <w:bCs/>
          <w:sz w:val="28"/>
          <w:szCs w:val="28"/>
        </w:rPr>
        <w:t>[</w:t>
      </w:r>
      <w:r w:rsidR="00B03FF3" w:rsidRPr="00D22DE6">
        <w:rPr>
          <w:rFonts w:ascii="Cambria" w:hAnsi="Cambria"/>
          <w:b/>
          <w:bCs/>
          <w:sz w:val="28"/>
          <w:szCs w:val="28"/>
        </w:rPr>
        <w:t>Th</w:t>
      </w:r>
      <w:r w:rsidR="00B96A15" w:rsidRPr="00D22DE6">
        <w:rPr>
          <w:rFonts w:ascii="Cambria" w:hAnsi="Cambria"/>
          <w:b/>
          <w:bCs/>
          <w:sz w:val="28"/>
          <w:szCs w:val="28"/>
        </w:rPr>
        <w:t xml:space="preserve">e Holy </w:t>
      </w:r>
      <w:r w:rsidR="00603621" w:rsidRPr="00D22DE6">
        <w:rPr>
          <w:rFonts w:ascii="Cambria" w:eastAsia="Arial Unicode MS" w:hAnsi="Cambria" w:cs="Arial Unicode MS"/>
          <w:b/>
          <w:bCs/>
          <w:color w:val="000000"/>
          <w:sz w:val="28"/>
          <w:szCs w:val="28"/>
          <w:u w:color="000000"/>
        </w:rPr>
        <w:t>Martyrs Onesiphorus and Porphyrius of Ephesus</w:t>
      </w:r>
    </w:p>
    <w:p w14:paraId="417305A6" w14:textId="1A3F1A6A" w:rsidR="0053592E" w:rsidRPr="00D22DE6" w:rsidRDefault="00996C44" w:rsidP="00E5314C">
      <w:pPr>
        <w:spacing w:line="228" w:lineRule="auto"/>
        <w:rPr>
          <w:rFonts w:ascii="Cambria" w:eastAsia="Arial Unicode MS" w:hAnsi="Cambria" w:cs="Arial Unicode MS"/>
          <w:b/>
          <w:bCs/>
          <w:color w:val="000000"/>
          <w:sz w:val="28"/>
          <w:szCs w:val="28"/>
          <w:u w:color="000000"/>
        </w:rPr>
      </w:pPr>
      <w:r w:rsidRPr="00D22DE6">
        <w:rPr>
          <w:rFonts w:ascii="Cambria" w:eastAsia="Arial Unicode MS" w:hAnsi="Cambria" w:cs="Arial Unicode MS"/>
          <w:b/>
          <w:bCs/>
          <w:color w:val="000000"/>
          <w:sz w:val="28"/>
          <w:szCs w:val="28"/>
          <w:u w:color="000000"/>
        </w:rPr>
        <w:t xml:space="preserve">Our </w:t>
      </w:r>
      <w:r w:rsidR="00603621" w:rsidRPr="00D22DE6">
        <w:rPr>
          <w:rFonts w:ascii="Cambria" w:eastAsia="Arial Unicode MS" w:hAnsi="Cambria" w:cs="Arial Unicode MS"/>
          <w:b/>
          <w:bCs/>
          <w:color w:val="000000"/>
          <w:sz w:val="28"/>
          <w:szCs w:val="28"/>
          <w:u w:color="000000"/>
        </w:rPr>
        <w:t xml:space="preserve">Venerable </w:t>
      </w:r>
      <w:r w:rsidRPr="00D22DE6">
        <w:rPr>
          <w:rFonts w:ascii="Cambria" w:eastAsia="Arial Unicode MS" w:hAnsi="Cambria" w:cs="Arial Unicode MS"/>
          <w:b/>
          <w:bCs/>
          <w:color w:val="000000"/>
          <w:sz w:val="28"/>
          <w:szCs w:val="28"/>
          <w:u w:color="000000"/>
        </w:rPr>
        <w:t xml:space="preserve">God-bearing Mother </w:t>
      </w:r>
      <w:r w:rsidR="00603621" w:rsidRPr="00D22DE6">
        <w:rPr>
          <w:rFonts w:ascii="Cambria" w:eastAsia="Arial Unicode MS" w:hAnsi="Cambria" w:cs="Arial Unicode MS"/>
          <w:b/>
          <w:bCs/>
          <w:color w:val="000000"/>
          <w:sz w:val="28"/>
          <w:szCs w:val="28"/>
          <w:u w:color="000000"/>
        </w:rPr>
        <w:t>Matrona, Abbess of Constantinople</w:t>
      </w:r>
      <w:r w:rsidR="003E244A" w:rsidRPr="00D22DE6">
        <w:rPr>
          <w:rFonts w:ascii="Cambria" w:eastAsia="Book Antiqua" w:hAnsi="Cambria" w:cs="Book Antiqua"/>
          <w:b/>
          <w:bCs/>
          <w:color w:val="000000"/>
          <w:sz w:val="28"/>
          <w:szCs w:val="28"/>
          <w:u w:color="000000"/>
        </w:rPr>
        <w:t>]</w:t>
      </w:r>
    </w:p>
    <w:p w14:paraId="73391B0E" w14:textId="7B988487" w:rsidR="00071ED3" w:rsidRPr="00D22DE6" w:rsidRDefault="00071ED3" w:rsidP="00E5314C">
      <w:pPr>
        <w:spacing w:line="228" w:lineRule="auto"/>
        <w:rPr>
          <w:rFonts w:ascii="Cambria" w:hAnsi="Cambria"/>
          <w:sz w:val="16"/>
          <w:szCs w:val="16"/>
        </w:rPr>
      </w:pPr>
    </w:p>
    <w:p w14:paraId="2C194AD1" w14:textId="77777777" w:rsidR="00D513AF" w:rsidRPr="00D22DE6" w:rsidRDefault="00D513AF" w:rsidP="00E5314C">
      <w:pPr>
        <w:spacing w:line="228" w:lineRule="auto"/>
        <w:rPr>
          <w:rFonts w:ascii="Cambria" w:hAnsi="Cambria"/>
          <w:b/>
          <w:kern w:val="24"/>
          <w:sz w:val="24"/>
          <w:szCs w:val="24"/>
          <w:u w:val="single"/>
        </w:rPr>
      </w:pPr>
      <w:bookmarkStart w:id="0" w:name="_Hlk78583404"/>
      <w:r w:rsidRPr="00D22DE6">
        <w:rPr>
          <w:rFonts w:ascii="Cambria" w:hAnsi="Cambria"/>
          <w:b/>
          <w:kern w:val="24"/>
          <w:sz w:val="24"/>
          <w:szCs w:val="24"/>
          <w:u w:val="single"/>
        </w:rPr>
        <w:t>THE HOURS</w:t>
      </w:r>
    </w:p>
    <w:p w14:paraId="2A2F3BE2" w14:textId="77777777" w:rsidR="00E22192" w:rsidRPr="00D22DE6" w:rsidRDefault="00E22192" w:rsidP="00E5314C">
      <w:pPr>
        <w:spacing w:line="228" w:lineRule="auto"/>
        <w:rPr>
          <w:rFonts w:ascii="Cambria" w:hAnsi="Cambria"/>
          <w:sz w:val="16"/>
          <w:szCs w:val="16"/>
        </w:rPr>
      </w:pPr>
    </w:p>
    <w:p w14:paraId="0A5706E7" w14:textId="4B0E74DD" w:rsidR="00D513AF" w:rsidRPr="00D22DE6" w:rsidRDefault="00D513AF" w:rsidP="00E5314C">
      <w:pPr>
        <w:spacing w:line="228" w:lineRule="auto"/>
        <w:rPr>
          <w:rFonts w:ascii="Cambria" w:hAnsi="Cambria"/>
          <w:b/>
          <w:kern w:val="24"/>
          <w:sz w:val="24"/>
          <w:szCs w:val="24"/>
        </w:rPr>
      </w:pPr>
      <w:r w:rsidRPr="00D22DE6">
        <w:rPr>
          <w:rFonts w:ascii="Cambria" w:hAnsi="Cambria"/>
          <w:b/>
          <w:kern w:val="24"/>
          <w:sz w:val="24"/>
          <w:szCs w:val="24"/>
        </w:rPr>
        <w:t>TROPARIA AND KONTAKION AT THE THIRD HOUR</w:t>
      </w:r>
    </w:p>
    <w:p w14:paraId="47B09340" w14:textId="28ED6DC9" w:rsidR="00D513AF" w:rsidRPr="00D22DE6" w:rsidRDefault="00D513AF" w:rsidP="00E5314C">
      <w:pPr>
        <w:spacing w:line="228" w:lineRule="auto"/>
        <w:ind w:left="1418" w:hanging="1418"/>
        <w:rPr>
          <w:rFonts w:ascii="Cambria" w:hAnsi="Cambria"/>
          <w:bCs/>
          <w:kern w:val="24"/>
          <w:sz w:val="24"/>
          <w:szCs w:val="24"/>
        </w:rPr>
      </w:pPr>
      <w:r w:rsidRPr="00D22DE6">
        <w:rPr>
          <w:rFonts w:ascii="Cambria" w:hAnsi="Cambria"/>
          <w:b/>
          <w:kern w:val="24"/>
          <w:sz w:val="24"/>
          <w:szCs w:val="24"/>
        </w:rPr>
        <w:t>Troparia:</w:t>
      </w:r>
      <w:r w:rsidRPr="00D22DE6">
        <w:rPr>
          <w:rFonts w:ascii="Cambria" w:hAnsi="Cambria"/>
          <w:bCs/>
          <w:kern w:val="24"/>
          <w:sz w:val="24"/>
          <w:szCs w:val="24"/>
        </w:rPr>
        <w:tab/>
      </w:r>
      <w:r w:rsidRPr="00D22DE6">
        <w:rPr>
          <w:rFonts w:ascii="Cambria" w:hAnsi="Cambria"/>
          <w:bCs/>
          <w:sz w:val="24"/>
          <w:szCs w:val="24"/>
        </w:rPr>
        <w:t xml:space="preserve">Resurrection; Glory … </w:t>
      </w:r>
      <w:r w:rsidR="00D55ED8" w:rsidRPr="00D22DE6">
        <w:rPr>
          <w:rFonts w:ascii="Cambria" w:hAnsi="Cambria"/>
          <w:sz w:val="24"/>
          <w:szCs w:val="24"/>
        </w:rPr>
        <w:t>Saint Nektarios</w:t>
      </w:r>
      <w:r w:rsidRPr="00D22DE6">
        <w:rPr>
          <w:rFonts w:ascii="Cambria" w:hAnsi="Cambria"/>
          <w:bCs/>
          <w:kern w:val="24"/>
          <w:sz w:val="24"/>
          <w:szCs w:val="24"/>
        </w:rPr>
        <w:t>; Both now … From the Horologion</w:t>
      </w:r>
    </w:p>
    <w:p w14:paraId="5C0DD517" w14:textId="49132895" w:rsidR="00D513AF" w:rsidRPr="00D22DE6" w:rsidRDefault="00D513AF" w:rsidP="00E5314C">
      <w:pPr>
        <w:spacing w:line="228" w:lineRule="auto"/>
        <w:ind w:left="1418" w:hanging="1418"/>
        <w:rPr>
          <w:rFonts w:ascii="Cambria" w:hAnsi="Cambria"/>
          <w:bCs/>
          <w:kern w:val="24"/>
          <w:sz w:val="24"/>
          <w:szCs w:val="24"/>
        </w:rPr>
      </w:pPr>
      <w:r w:rsidRPr="00D22DE6">
        <w:rPr>
          <w:rFonts w:ascii="Cambria" w:hAnsi="Cambria"/>
          <w:b/>
          <w:kern w:val="24"/>
          <w:sz w:val="24"/>
          <w:szCs w:val="24"/>
        </w:rPr>
        <w:t>Kontakion:</w:t>
      </w:r>
      <w:r w:rsidRPr="00D22DE6">
        <w:rPr>
          <w:rFonts w:ascii="Cambria" w:hAnsi="Cambria"/>
          <w:bCs/>
          <w:kern w:val="24"/>
          <w:sz w:val="24"/>
          <w:szCs w:val="24"/>
        </w:rPr>
        <w:tab/>
      </w:r>
      <w:r w:rsidR="009349A7" w:rsidRPr="00D22DE6">
        <w:rPr>
          <w:rFonts w:ascii="Cambria" w:hAnsi="Cambria"/>
          <w:bCs/>
          <w:kern w:val="24"/>
          <w:sz w:val="24"/>
          <w:szCs w:val="24"/>
        </w:rPr>
        <w:t>Resurrection</w:t>
      </w:r>
    </w:p>
    <w:p w14:paraId="29742EB5" w14:textId="77777777" w:rsidR="00041CFA" w:rsidRPr="00D22DE6" w:rsidRDefault="00041CFA" w:rsidP="00E5314C">
      <w:pPr>
        <w:spacing w:line="228" w:lineRule="auto"/>
        <w:ind w:left="1418" w:hanging="1418"/>
        <w:rPr>
          <w:rFonts w:ascii="Cambria" w:hAnsi="Cambria"/>
          <w:bCs/>
          <w:kern w:val="24"/>
          <w:sz w:val="16"/>
          <w:szCs w:val="16"/>
        </w:rPr>
      </w:pPr>
    </w:p>
    <w:p w14:paraId="52C6DFB8" w14:textId="50CACCBF" w:rsidR="00041CFA" w:rsidRPr="00D22DE6" w:rsidRDefault="00041CFA" w:rsidP="00E5314C">
      <w:pPr>
        <w:spacing w:line="228" w:lineRule="auto"/>
        <w:rPr>
          <w:rFonts w:ascii="Cambria" w:hAnsi="Cambria"/>
          <w:b/>
          <w:kern w:val="24"/>
          <w:sz w:val="24"/>
          <w:szCs w:val="24"/>
        </w:rPr>
      </w:pPr>
      <w:r w:rsidRPr="00D22DE6">
        <w:rPr>
          <w:rFonts w:ascii="Cambria" w:hAnsi="Cambria"/>
          <w:b/>
          <w:kern w:val="24"/>
          <w:sz w:val="24"/>
          <w:szCs w:val="24"/>
        </w:rPr>
        <w:t xml:space="preserve">TROPARIA AND KONTAKION AT THE </w:t>
      </w:r>
      <w:r w:rsidR="005E1D07" w:rsidRPr="00D22DE6">
        <w:rPr>
          <w:rFonts w:ascii="Cambria" w:hAnsi="Cambria"/>
          <w:b/>
          <w:kern w:val="24"/>
          <w:sz w:val="24"/>
          <w:szCs w:val="24"/>
        </w:rPr>
        <w:t>SIX</w:t>
      </w:r>
      <w:r w:rsidRPr="00D22DE6">
        <w:rPr>
          <w:rFonts w:ascii="Cambria" w:hAnsi="Cambria"/>
          <w:b/>
          <w:kern w:val="24"/>
          <w:sz w:val="24"/>
          <w:szCs w:val="24"/>
        </w:rPr>
        <w:t>TH</w:t>
      </w:r>
      <w:r w:rsidR="005E1D07" w:rsidRPr="00D22DE6">
        <w:rPr>
          <w:rFonts w:ascii="Cambria" w:hAnsi="Cambria"/>
          <w:b/>
          <w:kern w:val="24"/>
          <w:sz w:val="24"/>
          <w:szCs w:val="24"/>
        </w:rPr>
        <w:t xml:space="preserve"> </w:t>
      </w:r>
      <w:r w:rsidRPr="00D22DE6">
        <w:rPr>
          <w:rFonts w:ascii="Cambria" w:hAnsi="Cambria"/>
          <w:b/>
          <w:kern w:val="24"/>
          <w:sz w:val="24"/>
          <w:szCs w:val="24"/>
        </w:rPr>
        <w:t>HOUR</w:t>
      </w:r>
    </w:p>
    <w:p w14:paraId="26DF595B" w14:textId="77777777" w:rsidR="00E43B21" w:rsidRPr="00D22DE6" w:rsidRDefault="00E43B21" w:rsidP="00E5314C">
      <w:pPr>
        <w:spacing w:line="228" w:lineRule="auto"/>
        <w:ind w:left="1418" w:hanging="1418"/>
        <w:rPr>
          <w:rFonts w:ascii="Cambria" w:hAnsi="Cambria"/>
          <w:bCs/>
          <w:kern w:val="24"/>
          <w:sz w:val="24"/>
          <w:szCs w:val="24"/>
        </w:rPr>
      </w:pPr>
      <w:r w:rsidRPr="00D22DE6">
        <w:rPr>
          <w:rFonts w:ascii="Cambria" w:hAnsi="Cambria"/>
          <w:b/>
          <w:kern w:val="24"/>
          <w:sz w:val="24"/>
          <w:szCs w:val="24"/>
        </w:rPr>
        <w:t>Troparia:</w:t>
      </w:r>
      <w:r w:rsidRPr="00D22DE6">
        <w:rPr>
          <w:rFonts w:ascii="Cambria" w:hAnsi="Cambria"/>
          <w:bCs/>
          <w:kern w:val="24"/>
          <w:sz w:val="24"/>
          <w:szCs w:val="24"/>
        </w:rPr>
        <w:tab/>
      </w:r>
      <w:r w:rsidRPr="00D22DE6">
        <w:rPr>
          <w:rFonts w:ascii="Cambria" w:hAnsi="Cambria"/>
          <w:bCs/>
          <w:sz w:val="24"/>
          <w:szCs w:val="24"/>
        </w:rPr>
        <w:t xml:space="preserve">Resurrection; Glory … </w:t>
      </w:r>
      <w:r w:rsidRPr="00D22DE6">
        <w:rPr>
          <w:rFonts w:ascii="Cambria" w:hAnsi="Cambria"/>
          <w:sz w:val="24"/>
          <w:szCs w:val="24"/>
        </w:rPr>
        <w:t>Saint Nektarios</w:t>
      </w:r>
      <w:r w:rsidRPr="00D22DE6">
        <w:rPr>
          <w:rFonts w:ascii="Cambria" w:hAnsi="Cambria"/>
          <w:bCs/>
          <w:kern w:val="24"/>
          <w:sz w:val="24"/>
          <w:szCs w:val="24"/>
        </w:rPr>
        <w:t>; Both now … From the Horologion</w:t>
      </w:r>
    </w:p>
    <w:p w14:paraId="2C330C67" w14:textId="300CF55D" w:rsidR="00041CFA" w:rsidRPr="00D22DE6" w:rsidRDefault="00041CFA" w:rsidP="00E5314C">
      <w:pPr>
        <w:spacing w:line="228" w:lineRule="auto"/>
        <w:ind w:left="1418" w:hanging="1418"/>
        <w:rPr>
          <w:rFonts w:ascii="Cambria" w:hAnsi="Cambria"/>
          <w:bCs/>
          <w:kern w:val="24"/>
          <w:sz w:val="24"/>
          <w:szCs w:val="24"/>
        </w:rPr>
      </w:pPr>
      <w:r w:rsidRPr="00D22DE6">
        <w:rPr>
          <w:rFonts w:ascii="Cambria" w:hAnsi="Cambria"/>
          <w:b/>
          <w:kern w:val="24"/>
          <w:sz w:val="24"/>
          <w:szCs w:val="24"/>
        </w:rPr>
        <w:t>Kontakion:</w:t>
      </w:r>
      <w:r w:rsidRPr="00D22DE6">
        <w:rPr>
          <w:rFonts w:ascii="Cambria" w:hAnsi="Cambria"/>
          <w:bCs/>
          <w:kern w:val="24"/>
          <w:sz w:val="24"/>
          <w:szCs w:val="24"/>
        </w:rPr>
        <w:tab/>
      </w:r>
      <w:r w:rsidR="0025338C" w:rsidRPr="00D22DE6">
        <w:rPr>
          <w:rFonts w:ascii="Cambria" w:hAnsi="Cambria"/>
          <w:sz w:val="24"/>
          <w:szCs w:val="24"/>
        </w:rPr>
        <w:t>Saint Nektarios</w:t>
      </w:r>
    </w:p>
    <w:p w14:paraId="1C828AD6" w14:textId="77777777" w:rsidR="00D513AF" w:rsidRPr="00D22DE6" w:rsidRDefault="00D513AF" w:rsidP="00E5314C">
      <w:pPr>
        <w:pBdr>
          <w:bottom w:val="single" w:sz="12" w:space="1" w:color="auto"/>
        </w:pBdr>
        <w:spacing w:line="228" w:lineRule="auto"/>
        <w:rPr>
          <w:rFonts w:ascii="Cambria" w:hAnsi="Cambria" w:cs="Segoe UI"/>
          <w:b/>
          <w:bCs/>
          <w:color w:val="000000"/>
          <w:kern w:val="24"/>
          <w:sz w:val="12"/>
          <w:szCs w:val="12"/>
          <w:shd w:val="clear" w:color="auto" w:fill="FFFFFF"/>
        </w:rPr>
      </w:pPr>
    </w:p>
    <w:p w14:paraId="571501BE" w14:textId="77777777" w:rsidR="00D513AF" w:rsidRPr="00D22DE6" w:rsidRDefault="00D513AF" w:rsidP="00E5314C">
      <w:pPr>
        <w:spacing w:line="228" w:lineRule="auto"/>
        <w:rPr>
          <w:rFonts w:ascii="Cambria" w:hAnsi="Cambria"/>
          <w:b/>
          <w:kern w:val="24"/>
          <w:sz w:val="12"/>
          <w:szCs w:val="12"/>
        </w:rPr>
      </w:pPr>
    </w:p>
    <w:p w14:paraId="5CD4FF5B" w14:textId="77777777" w:rsidR="0007605C" w:rsidRPr="00D22DE6" w:rsidRDefault="0007605C" w:rsidP="00E5314C">
      <w:pPr>
        <w:pStyle w:val="NoSpacing"/>
        <w:spacing w:line="228" w:lineRule="auto"/>
        <w:rPr>
          <w:rFonts w:ascii="Cambria" w:hAnsi="Cambria"/>
          <w:b/>
          <w:sz w:val="24"/>
          <w:szCs w:val="24"/>
          <w:u w:val="single"/>
        </w:rPr>
      </w:pPr>
      <w:bookmarkStart w:id="1" w:name="_Hlk102823948"/>
      <w:r w:rsidRPr="00D22DE6">
        <w:rPr>
          <w:rFonts w:ascii="Cambria" w:hAnsi="Cambria"/>
          <w:b/>
          <w:sz w:val="24"/>
          <w:szCs w:val="24"/>
          <w:u w:val="single"/>
        </w:rPr>
        <w:t>THE DIVINE LITURGY</w:t>
      </w:r>
    </w:p>
    <w:p w14:paraId="7255352D" w14:textId="77777777" w:rsidR="0007605C" w:rsidRPr="00D22DE6" w:rsidRDefault="0007605C" w:rsidP="00E5314C">
      <w:pPr>
        <w:spacing w:line="228" w:lineRule="auto"/>
        <w:rPr>
          <w:rFonts w:ascii="Cambria" w:hAnsi="Cambria"/>
          <w:b/>
          <w:iCs/>
          <w:sz w:val="16"/>
          <w:szCs w:val="16"/>
        </w:rPr>
      </w:pPr>
    </w:p>
    <w:p w14:paraId="49E5E77F" w14:textId="77777777" w:rsidR="0007605C" w:rsidRPr="00D22DE6" w:rsidRDefault="0007605C" w:rsidP="00E5314C">
      <w:pPr>
        <w:pStyle w:val="NoSpacing"/>
        <w:spacing w:line="228" w:lineRule="auto"/>
        <w:rPr>
          <w:rFonts w:ascii="Cambria" w:hAnsi="Cambria"/>
          <w:b/>
          <w:sz w:val="24"/>
          <w:szCs w:val="24"/>
        </w:rPr>
      </w:pPr>
      <w:r w:rsidRPr="00D22DE6">
        <w:rPr>
          <w:rFonts w:ascii="Cambria" w:hAnsi="Cambria"/>
          <w:b/>
          <w:sz w:val="24"/>
          <w:szCs w:val="24"/>
        </w:rPr>
        <w:t>TYPICAL PSALMS AND BEATITUDES</w:t>
      </w:r>
    </w:p>
    <w:p w14:paraId="14399339" w14:textId="77777777" w:rsidR="000C1525" w:rsidRPr="00D22DE6" w:rsidRDefault="000C1525" w:rsidP="00E5314C">
      <w:pPr>
        <w:spacing w:line="228" w:lineRule="auto"/>
        <w:rPr>
          <w:rFonts w:ascii="Cambria" w:hAnsi="Cambria" w:cs="Segoe UI"/>
          <w:b/>
          <w:bCs/>
          <w:color w:val="000000"/>
          <w:kern w:val="24"/>
          <w:sz w:val="12"/>
          <w:szCs w:val="12"/>
          <w:shd w:val="clear" w:color="auto" w:fill="FFFFFF"/>
        </w:rPr>
      </w:pPr>
    </w:p>
    <w:p w14:paraId="4E03446B" w14:textId="4F088094" w:rsidR="0007605C" w:rsidRPr="00D22DE6" w:rsidRDefault="0007605C" w:rsidP="00E5314C">
      <w:pPr>
        <w:spacing w:line="228" w:lineRule="auto"/>
        <w:rPr>
          <w:rFonts w:ascii="Cambria" w:hAnsi="Cambria"/>
          <w:b/>
          <w:sz w:val="24"/>
          <w:szCs w:val="24"/>
        </w:rPr>
      </w:pPr>
      <w:r w:rsidRPr="00D22DE6">
        <w:rPr>
          <w:rFonts w:ascii="Cambria" w:hAnsi="Cambria"/>
          <w:b/>
          <w:sz w:val="24"/>
          <w:szCs w:val="24"/>
        </w:rPr>
        <w:t>ENTRANCE HYMN</w:t>
      </w:r>
    </w:p>
    <w:p w14:paraId="6E64A40B" w14:textId="77777777" w:rsidR="0007605C" w:rsidRPr="00D22DE6" w:rsidRDefault="0007605C" w:rsidP="00E5314C">
      <w:pPr>
        <w:spacing w:line="228" w:lineRule="auto"/>
        <w:rPr>
          <w:rFonts w:ascii="Cambria" w:hAnsi="Cambria"/>
          <w:sz w:val="24"/>
          <w:szCs w:val="24"/>
        </w:rPr>
      </w:pPr>
      <w:r w:rsidRPr="00D22DE6">
        <w:rPr>
          <w:rFonts w:ascii="Cambria" w:hAnsi="Cambria"/>
          <w:sz w:val="24"/>
          <w:szCs w:val="24"/>
        </w:rPr>
        <w:t>O come, let us worship and fall down before Christ. O Son of God, Who art risen from the dead, save us who sing to Thee: Alleluia, alleluia, alleluia!</w:t>
      </w:r>
    </w:p>
    <w:p w14:paraId="6AA607B5" w14:textId="77777777" w:rsidR="00F52FEC" w:rsidRPr="00D22DE6" w:rsidRDefault="00F52FEC" w:rsidP="00E5314C">
      <w:pPr>
        <w:spacing w:line="228" w:lineRule="auto"/>
        <w:rPr>
          <w:rFonts w:ascii="Cambria" w:hAnsi="Cambria"/>
          <w:kern w:val="24"/>
          <w:sz w:val="16"/>
          <w:szCs w:val="16"/>
        </w:rPr>
      </w:pPr>
    </w:p>
    <w:bookmarkEnd w:id="0"/>
    <w:bookmarkEnd w:id="1"/>
    <w:p w14:paraId="1D07A90D" w14:textId="77777777" w:rsidR="005B1020" w:rsidRPr="00D22DE6" w:rsidRDefault="005B1020" w:rsidP="00E5314C">
      <w:pPr>
        <w:spacing w:line="228" w:lineRule="auto"/>
        <w:ind w:left="720" w:hanging="720"/>
        <w:rPr>
          <w:rFonts w:ascii="Cambria" w:hAnsi="Cambria"/>
          <w:b/>
          <w:sz w:val="24"/>
          <w:szCs w:val="24"/>
        </w:rPr>
      </w:pPr>
      <w:r w:rsidRPr="00D22DE6">
        <w:rPr>
          <w:rFonts w:ascii="Cambria" w:hAnsi="Cambria"/>
          <w:b/>
          <w:sz w:val="24"/>
          <w:szCs w:val="24"/>
        </w:rPr>
        <w:t>TROPARIA &amp; KONTAKIA</w:t>
      </w:r>
    </w:p>
    <w:p w14:paraId="49ED2007" w14:textId="77777777" w:rsidR="005B1020" w:rsidRPr="00D22DE6" w:rsidRDefault="005B1020" w:rsidP="00E5314C">
      <w:pPr>
        <w:spacing w:line="228" w:lineRule="auto"/>
        <w:ind w:left="720" w:hanging="720"/>
        <w:rPr>
          <w:rFonts w:ascii="Cambria" w:hAnsi="Cambria"/>
          <w:bCs/>
          <w:color w:val="FF0000"/>
          <w:kern w:val="24"/>
          <w:sz w:val="24"/>
          <w:szCs w:val="24"/>
        </w:rPr>
      </w:pPr>
      <w:r w:rsidRPr="00D22DE6">
        <w:rPr>
          <w:rFonts w:ascii="Cambria" w:hAnsi="Cambria"/>
          <w:b/>
          <w:sz w:val="24"/>
          <w:szCs w:val="24"/>
        </w:rPr>
        <w:t xml:space="preserve">Troparion of the Resurrection in Tone </w:t>
      </w:r>
      <w:bookmarkStart w:id="2" w:name="_Hlk111569148"/>
      <w:r w:rsidRPr="00D22DE6">
        <w:rPr>
          <w:rFonts w:ascii="Cambria" w:hAnsi="Cambria"/>
          <w:b/>
          <w:sz w:val="24"/>
          <w:szCs w:val="24"/>
        </w:rPr>
        <w:t>5</w:t>
      </w:r>
      <w:r w:rsidRPr="00D22DE6">
        <w:rPr>
          <w:rFonts w:ascii="Cambria" w:hAnsi="Cambria"/>
          <w:b/>
          <w:kern w:val="24"/>
          <w:sz w:val="24"/>
          <w:szCs w:val="24"/>
        </w:rPr>
        <w:tab/>
      </w:r>
      <w:r w:rsidRPr="00D22DE6">
        <w:rPr>
          <w:rFonts w:ascii="Cambria" w:hAnsi="Cambria"/>
          <w:b/>
          <w:kern w:val="24"/>
          <w:sz w:val="24"/>
          <w:szCs w:val="24"/>
        </w:rPr>
        <w:tab/>
      </w:r>
      <w:r w:rsidRPr="00D22DE6">
        <w:rPr>
          <w:rFonts w:ascii="Cambria" w:hAnsi="Cambria"/>
          <w:bCs/>
          <w:color w:val="FF0000"/>
          <w:kern w:val="24"/>
          <w:sz w:val="24"/>
          <w:szCs w:val="24"/>
        </w:rPr>
        <w:t>[</w:t>
      </w:r>
      <w:r w:rsidRPr="00D22DE6">
        <w:rPr>
          <w:rFonts w:ascii="Cambria" w:hAnsi="Cambria"/>
          <w:color w:val="FF0000"/>
          <w:kern w:val="24"/>
          <w:sz w:val="24"/>
          <w:szCs w:val="24"/>
        </w:rPr>
        <w:t>Music on website / Green Book page10]</w:t>
      </w:r>
      <w:bookmarkEnd w:id="2"/>
    </w:p>
    <w:p w14:paraId="28F29140" w14:textId="77777777" w:rsidR="005B1020" w:rsidRPr="00D22DE6" w:rsidRDefault="005B1020" w:rsidP="00E5314C">
      <w:pPr>
        <w:spacing w:line="228" w:lineRule="auto"/>
        <w:ind w:left="720" w:hanging="720"/>
        <w:rPr>
          <w:rFonts w:ascii="Cambria" w:hAnsi="Cambria"/>
          <w:sz w:val="24"/>
          <w:szCs w:val="24"/>
        </w:rPr>
      </w:pPr>
      <w:r w:rsidRPr="00D22DE6">
        <w:rPr>
          <w:rFonts w:ascii="Cambria" w:hAnsi="Cambria"/>
          <w:sz w:val="24"/>
          <w:szCs w:val="24"/>
        </w:rPr>
        <w:t>Let us, the faithful, praise and worship the Word,</w:t>
      </w:r>
    </w:p>
    <w:p w14:paraId="7CBAFC85" w14:textId="77777777" w:rsidR="005B1020" w:rsidRPr="00D22DE6" w:rsidRDefault="005B1020" w:rsidP="00E5314C">
      <w:pPr>
        <w:spacing w:line="228" w:lineRule="auto"/>
        <w:ind w:left="720" w:hanging="720"/>
        <w:rPr>
          <w:rFonts w:ascii="Cambria" w:hAnsi="Cambria"/>
          <w:sz w:val="24"/>
          <w:szCs w:val="24"/>
        </w:rPr>
      </w:pPr>
      <w:r w:rsidRPr="00D22DE6">
        <w:rPr>
          <w:rFonts w:ascii="Cambria" w:hAnsi="Cambria"/>
          <w:sz w:val="24"/>
          <w:szCs w:val="24"/>
        </w:rPr>
        <w:t>co-eternal with the Father and the Spirit,</w:t>
      </w:r>
    </w:p>
    <w:p w14:paraId="2C7663F8" w14:textId="77777777" w:rsidR="005B1020" w:rsidRPr="00D22DE6" w:rsidRDefault="005B1020" w:rsidP="00E5314C">
      <w:pPr>
        <w:spacing w:line="228" w:lineRule="auto"/>
        <w:ind w:left="720" w:hanging="720"/>
        <w:rPr>
          <w:rFonts w:ascii="Cambria" w:hAnsi="Cambria"/>
          <w:sz w:val="24"/>
          <w:szCs w:val="24"/>
        </w:rPr>
      </w:pPr>
      <w:r w:rsidRPr="00D22DE6">
        <w:rPr>
          <w:rFonts w:ascii="Cambria" w:hAnsi="Cambria"/>
          <w:sz w:val="24"/>
          <w:szCs w:val="24"/>
        </w:rPr>
        <w:t>born for our salvation from the Virgin;</w:t>
      </w:r>
    </w:p>
    <w:p w14:paraId="54E5D910" w14:textId="77777777" w:rsidR="005B1020" w:rsidRPr="00D22DE6" w:rsidRDefault="005B1020" w:rsidP="00E5314C">
      <w:pPr>
        <w:spacing w:line="228" w:lineRule="auto"/>
        <w:ind w:left="720" w:hanging="720"/>
        <w:rPr>
          <w:rFonts w:ascii="Cambria" w:hAnsi="Cambria"/>
          <w:sz w:val="24"/>
          <w:szCs w:val="24"/>
        </w:rPr>
      </w:pPr>
      <w:r w:rsidRPr="00D22DE6">
        <w:rPr>
          <w:rFonts w:ascii="Cambria" w:hAnsi="Cambria"/>
          <w:sz w:val="24"/>
          <w:szCs w:val="24"/>
        </w:rPr>
        <w:t>for He willed to be lifted up on the Cross in the flesh,</w:t>
      </w:r>
    </w:p>
    <w:p w14:paraId="10C52EF4" w14:textId="77777777" w:rsidR="005B1020" w:rsidRPr="00D22DE6" w:rsidRDefault="005B1020" w:rsidP="00E5314C">
      <w:pPr>
        <w:spacing w:line="228" w:lineRule="auto"/>
        <w:ind w:left="720" w:hanging="720"/>
        <w:rPr>
          <w:rFonts w:ascii="Cambria" w:hAnsi="Cambria"/>
          <w:sz w:val="24"/>
          <w:szCs w:val="24"/>
        </w:rPr>
      </w:pPr>
      <w:r w:rsidRPr="00D22DE6">
        <w:rPr>
          <w:rFonts w:ascii="Cambria" w:hAnsi="Cambria"/>
          <w:sz w:val="24"/>
          <w:szCs w:val="24"/>
        </w:rPr>
        <w:t>to endure death,</w:t>
      </w:r>
    </w:p>
    <w:p w14:paraId="77A70EF1" w14:textId="77777777" w:rsidR="005B1020" w:rsidRPr="00D22DE6" w:rsidRDefault="005B1020" w:rsidP="00E5314C">
      <w:pPr>
        <w:spacing w:line="228" w:lineRule="auto"/>
        <w:ind w:left="720" w:hanging="720"/>
        <w:rPr>
          <w:rFonts w:ascii="Cambria" w:hAnsi="Cambria"/>
          <w:sz w:val="24"/>
          <w:szCs w:val="24"/>
        </w:rPr>
      </w:pPr>
      <w:r w:rsidRPr="00D22DE6">
        <w:rPr>
          <w:rFonts w:ascii="Cambria" w:hAnsi="Cambria"/>
          <w:sz w:val="24"/>
          <w:szCs w:val="24"/>
        </w:rPr>
        <w:t>and to raise the dead//</w:t>
      </w:r>
    </w:p>
    <w:p w14:paraId="5EF53E9E" w14:textId="77777777" w:rsidR="005B1020" w:rsidRPr="00D22DE6" w:rsidRDefault="005B1020" w:rsidP="00E5314C">
      <w:pPr>
        <w:spacing w:line="228" w:lineRule="auto"/>
        <w:ind w:left="720" w:hanging="720"/>
        <w:rPr>
          <w:rFonts w:ascii="Cambria" w:hAnsi="Cambria"/>
          <w:b/>
          <w:iCs/>
          <w:kern w:val="24"/>
          <w:sz w:val="16"/>
          <w:szCs w:val="16"/>
        </w:rPr>
      </w:pPr>
      <w:r w:rsidRPr="00D22DE6">
        <w:rPr>
          <w:rFonts w:ascii="Cambria" w:hAnsi="Cambria"/>
          <w:sz w:val="24"/>
          <w:szCs w:val="24"/>
        </w:rPr>
        <w:t>by His glorious Resurrection.</w:t>
      </w:r>
    </w:p>
    <w:p w14:paraId="01701209" w14:textId="77777777" w:rsidR="005B1020" w:rsidRPr="00D22DE6" w:rsidRDefault="005B1020" w:rsidP="00E5314C">
      <w:pPr>
        <w:spacing w:line="228" w:lineRule="auto"/>
        <w:ind w:left="720" w:hanging="720"/>
        <w:rPr>
          <w:rFonts w:ascii="Cambria" w:hAnsi="Cambria"/>
          <w:b/>
          <w:sz w:val="16"/>
          <w:szCs w:val="16"/>
        </w:rPr>
      </w:pPr>
    </w:p>
    <w:p w14:paraId="4370A68E" w14:textId="77777777" w:rsidR="005B1020" w:rsidRPr="00FF22A0" w:rsidRDefault="005B1020" w:rsidP="00E5314C">
      <w:pPr>
        <w:spacing w:line="228" w:lineRule="auto"/>
        <w:ind w:left="720" w:hanging="720"/>
        <w:rPr>
          <w:rFonts w:ascii="Cambria" w:hAnsi="Cambria"/>
          <w:bCs/>
          <w:color w:val="FF0000"/>
          <w:sz w:val="24"/>
          <w:szCs w:val="24"/>
        </w:rPr>
      </w:pPr>
      <w:r w:rsidRPr="00FF22A0">
        <w:rPr>
          <w:rFonts w:ascii="Cambria" w:hAnsi="Cambria"/>
          <w:b/>
          <w:sz w:val="24"/>
          <w:szCs w:val="24"/>
        </w:rPr>
        <w:t>Troparion of Saint Chad in Tone 2</w:t>
      </w:r>
      <w:r w:rsidRPr="00FF22A0">
        <w:rPr>
          <w:rFonts w:ascii="Cambria" w:hAnsi="Cambria"/>
          <w:b/>
          <w:sz w:val="24"/>
          <w:szCs w:val="24"/>
        </w:rPr>
        <w:tab/>
      </w:r>
      <w:r w:rsidRPr="00FF22A0">
        <w:rPr>
          <w:rFonts w:ascii="Cambria" w:hAnsi="Cambria"/>
          <w:b/>
          <w:sz w:val="24"/>
          <w:szCs w:val="24"/>
        </w:rPr>
        <w:tab/>
      </w:r>
      <w:r w:rsidRPr="00FF22A0">
        <w:rPr>
          <w:rFonts w:ascii="Cambria" w:hAnsi="Cambria"/>
          <w:b/>
          <w:sz w:val="24"/>
          <w:szCs w:val="24"/>
        </w:rPr>
        <w:tab/>
      </w:r>
      <w:r w:rsidRPr="00FF22A0">
        <w:rPr>
          <w:rFonts w:ascii="Cambria" w:hAnsi="Cambria"/>
          <w:bCs/>
          <w:color w:val="FF0000"/>
          <w:kern w:val="24"/>
          <w:sz w:val="24"/>
          <w:szCs w:val="24"/>
        </w:rPr>
        <w:t>[Music in Folder]</w:t>
      </w:r>
    </w:p>
    <w:p w14:paraId="53B273C5" w14:textId="77777777" w:rsidR="005B1020" w:rsidRPr="00FF22A0" w:rsidRDefault="005B1020" w:rsidP="00E5314C">
      <w:pPr>
        <w:spacing w:line="228" w:lineRule="auto"/>
        <w:ind w:left="720" w:hanging="720"/>
        <w:rPr>
          <w:rFonts w:ascii="Cambria" w:hAnsi="Cambria"/>
          <w:sz w:val="24"/>
          <w:szCs w:val="24"/>
        </w:rPr>
      </w:pPr>
      <w:r w:rsidRPr="00FF22A0">
        <w:rPr>
          <w:rFonts w:ascii="Cambria" w:hAnsi="Cambria"/>
          <w:sz w:val="24"/>
          <w:szCs w:val="24"/>
        </w:rPr>
        <w:t>As a Bishop thou gavest thyself</w:t>
      </w:r>
    </w:p>
    <w:p w14:paraId="00103E3D" w14:textId="77777777" w:rsidR="005B1020" w:rsidRPr="00FF22A0" w:rsidRDefault="005B1020" w:rsidP="00E5314C">
      <w:pPr>
        <w:spacing w:line="228" w:lineRule="auto"/>
        <w:ind w:left="720" w:hanging="720"/>
        <w:rPr>
          <w:rFonts w:ascii="Cambria" w:hAnsi="Cambria"/>
          <w:sz w:val="24"/>
          <w:szCs w:val="24"/>
        </w:rPr>
      </w:pPr>
      <w:r w:rsidRPr="00FF22A0">
        <w:rPr>
          <w:rFonts w:ascii="Cambria" w:hAnsi="Cambria"/>
          <w:sz w:val="24"/>
          <w:szCs w:val="24"/>
        </w:rPr>
        <w:t>to preaching the truth and the purity of the Church.</w:t>
      </w:r>
    </w:p>
    <w:p w14:paraId="0A304C55" w14:textId="77777777" w:rsidR="005B1020" w:rsidRPr="00FF22A0" w:rsidRDefault="005B1020" w:rsidP="00E5314C">
      <w:pPr>
        <w:spacing w:line="228" w:lineRule="auto"/>
        <w:ind w:left="720" w:hanging="720"/>
        <w:rPr>
          <w:rFonts w:ascii="Cambria" w:hAnsi="Cambria"/>
          <w:sz w:val="24"/>
          <w:szCs w:val="24"/>
        </w:rPr>
      </w:pPr>
      <w:r w:rsidRPr="00FF22A0">
        <w:rPr>
          <w:rFonts w:ascii="Cambria" w:hAnsi="Cambria"/>
          <w:sz w:val="24"/>
          <w:szCs w:val="24"/>
        </w:rPr>
        <w:t>Thou didst shine forth as an example of humility and holiness;</w:t>
      </w:r>
    </w:p>
    <w:p w14:paraId="79ED05C2" w14:textId="77777777" w:rsidR="005B1020" w:rsidRPr="00FF22A0" w:rsidRDefault="005B1020" w:rsidP="00E5314C">
      <w:pPr>
        <w:spacing w:line="228" w:lineRule="auto"/>
        <w:ind w:left="720" w:hanging="720"/>
        <w:rPr>
          <w:rFonts w:ascii="Cambria" w:hAnsi="Cambria"/>
          <w:sz w:val="24"/>
          <w:szCs w:val="24"/>
        </w:rPr>
      </w:pPr>
      <w:r w:rsidRPr="00FF22A0">
        <w:rPr>
          <w:rFonts w:ascii="Cambria" w:hAnsi="Cambria"/>
          <w:sz w:val="24"/>
          <w:szCs w:val="24"/>
        </w:rPr>
        <w:t>studying the Scriptures, thou tookest care to follow the Word.</w:t>
      </w:r>
    </w:p>
    <w:p w14:paraId="1502E9C5" w14:textId="77777777" w:rsidR="005B1020" w:rsidRPr="00FF22A0" w:rsidRDefault="005B1020" w:rsidP="00E5314C">
      <w:pPr>
        <w:spacing w:line="228" w:lineRule="auto"/>
        <w:ind w:left="720" w:hanging="720"/>
        <w:rPr>
          <w:rFonts w:ascii="Cambria" w:hAnsi="Cambria"/>
          <w:sz w:val="24"/>
          <w:szCs w:val="24"/>
        </w:rPr>
      </w:pPr>
      <w:r w:rsidRPr="00FF22A0">
        <w:rPr>
          <w:rFonts w:ascii="Cambria" w:hAnsi="Cambria"/>
          <w:sz w:val="24"/>
          <w:szCs w:val="24"/>
        </w:rPr>
        <w:t>Pray for thy children, O Holy Father Chad,</w:t>
      </w:r>
    </w:p>
    <w:p w14:paraId="2BCEE96F" w14:textId="77777777" w:rsidR="005B1020" w:rsidRPr="00FF22A0" w:rsidRDefault="005B1020" w:rsidP="00E5314C">
      <w:pPr>
        <w:spacing w:line="228" w:lineRule="auto"/>
        <w:ind w:left="720" w:hanging="720"/>
        <w:rPr>
          <w:rFonts w:ascii="Cambria" w:hAnsi="Cambria"/>
          <w:sz w:val="24"/>
          <w:szCs w:val="24"/>
        </w:rPr>
      </w:pPr>
      <w:r w:rsidRPr="00FF22A0">
        <w:rPr>
          <w:rFonts w:ascii="Cambria" w:hAnsi="Cambria"/>
          <w:sz w:val="24"/>
          <w:szCs w:val="24"/>
        </w:rPr>
        <w:t>that we too may follow Christ,//</w:t>
      </w:r>
    </w:p>
    <w:p w14:paraId="3BDE0A03" w14:textId="77777777" w:rsidR="005B1020" w:rsidRPr="00FF22A0" w:rsidRDefault="005B1020" w:rsidP="00E5314C">
      <w:pPr>
        <w:spacing w:line="228" w:lineRule="auto"/>
        <w:ind w:left="720" w:hanging="720"/>
        <w:rPr>
          <w:rFonts w:ascii="Cambria" w:hAnsi="Cambria"/>
          <w:sz w:val="24"/>
          <w:szCs w:val="24"/>
        </w:rPr>
      </w:pPr>
      <w:r w:rsidRPr="00FF22A0">
        <w:rPr>
          <w:rFonts w:ascii="Cambria" w:hAnsi="Cambria"/>
          <w:sz w:val="24"/>
          <w:szCs w:val="24"/>
        </w:rPr>
        <w:t>and be found worthy to partake of the nature of God.</w:t>
      </w:r>
    </w:p>
    <w:p w14:paraId="5032E1E4" w14:textId="77777777" w:rsidR="005B1020" w:rsidRPr="00FF22A0" w:rsidRDefault="005B1020" w:rsidP="00E5314C">
      <w:pPr>
        <w:spacing w:line="228" w:lineRule="auto"/>
        <w:ind w:left="720" w:hanging="720"/>
        <w:rPr>
          <w:rFonts w:ascii="Cambria" w:hAnsi="Cambria"/>
          <w:b/>
          <w:sz w:val="16"/>
          <w:szCs w:val="16"/>
        </w:rPr>
      </w:pPr>
    </w:p>
    <w:p w14:paraId="1DC15330" w14:textId="5D5A0FBA" w:rsidR="00BF16A9" w:rsidRPr="00FF22A0" w:rsidRDefault="00BF16A9" w:rsidP="00E5314C">
      <w:pPr>
        <w:spacing w:line="228" w:lineRule="auto"/>
        <w:rPr>
          <w:rFonts w:ascii="Cambria" w:hAnsi="Cambria"/>
          <w:b/>
          <w:sz w:val="24"/>
          <w:szCs w:val="24"/>
        </w:rPr>
      </w:pPr>
      <w:r w:rsidRPr="00FF22A0">
        <w:rPr>
          <w:rFonts w:ascii="Cambria" w:hAnsi="Cambria"/>
          <w:b/>
          <w:sz w:val="24"/>
          <w:szCs w:val="24"/>
        </w:rPr>
        <w:t xml:space="preserve">Troparion of </w:t>
      </w:r>
      <w:r w:rsidR="00BC29EB" w:rsidRPr="00FF22A0">
        <w:rPr>
          <w:rFonts w:ascii="Cambria" w:hAnsi="Cambria"/>
          <w:b/>
          <w:sz w:val="24"/>
          <w:szCs w:val="24"/>
        </w:rPr>
        <w:t xml:space="preserve">Saint Nektarios </w:t>
      </w:r>
      <w:r w:rsidRPr="00FF22A0">
        <w:rPr>
          <w:rFonts w:ascii="Cambria" w:hAnsi="Cambria"/>
          <w:b/>
          <w:sz w:val="24"/>
          <w:szCs w:val="24"/>
        </w:rPr>
        <w:t xml:space="preserve">in Tone </w:t>
      </w:r>
      <w:r w:rsidR="00BC29EB" w:rsidRPr="00FF22A0">
        <w:rPr>
          <w:rFonts w:ascii="Cambria" w:hAnsi="Cambria"/>
          <w:b/>
          <w:sz w:val="24"/>
          <w:szCs w:val="24"/>
        </w:rPr>
        <w:t>1</w:t>
      </w:r>
      <w:r w:rsidR="00DB3B35" w:rsidRPr="00FF22A0">
        <w:rPr>
          <w:rFonts w:ascii="Cambria" w:hAnsi="Cambria"/>
          <w:b/>
          <w:sz w:val="24"/>
          <w:szCs w:val="24"/>
        </w:rPr>
        <w:tab/>
      </w:r>
      <w:r w:rsidR="00DB3B35" w:rsidRPr="00FF22A0">
        <w:rPr>
          <w:rFonts w:ascii="Cambria" w:hAnsi="Cambria"/>
          <w:b/>
          <w:sz w:val="24"/>
          <w:szCs w:val="24"/>
        </w:rPr>
        <w:tab/>
      </w:r>
      <w:r w:rsidR="00DB3B35" w:rsidRPr="00FF22A0">
        <w:rPr>
          <w:rFonts w:ascii="Cambria" w:hAnsi="Cambria"/>
          <w:b/>
          <w:sz w:val="24"/>
          <w:szCs w:val="24"/>
        </w:rPr>
        <w:tab/>
      </w:r>
      <w:r w:rsidR="00DB3B35" w:rsidRPr="00FF22A0">
        <w:rPr>
          <w:rFonts w:ascii="Cambria" w:hAnsi="Cambria"/>
          <w:bCs/>
          <w:color w:val="FF0000"/>
          <w:kern w:val="24"/>
          <w:sz w:val="24"/>
          <w:szCs w:val="24"/>
        </w:rPr>
        <w:t>[</w:t>
      </w:r>
      <w:r w:rsidR="00DB3B35" w:rsidRPr="00FF22A0">
        <w:rPr>
          <w:rFonts w:ascii="Cambria" w:hAnsi="Cambria"/>
          <w:color w:val="FF0000"/>
          <w:kern w:val="24"/>
          <w:sz w:val="24"/>
          <w:szCs w:val="24"/>
        </w:rPr>
        <w:t xml:space="preserve">Music on website / </w:t>
      </w:r>
      <w:r w:rsidR="00DB3B35" w:rsidRPr="00FF22A0">
        <w:rPr>
          <w:rFonts w:ascii="Cambria" w:hAnsi="Cambria"/>
          <w:color w:val="FF0000"/>
          <w:kern w:val="24"/>
          <w:sz w:val="24"/>
          <w:szCs w:val="24"/>
        </w:rPr>
        <w:t>Sheet</w:t>
      </w:r>
      <w:r w:rsidR="00DB3B35" w:rsidRPr="00FF22A0">
        <w:rPr>
          <w:rFonts w:ascii="Cambria" w:hAnsi="Cambria"/>
          <w:color w:val="FF0000"/>
          <w:kern w:val="24"/>
          <w:sz w:val="24"/>
          <w:szCs w:val="24"/>
        </w:rPr>
        <w:t>]</w:t>
      </w:r>
    </w:p>
    <w:p w14:paraId="63B85CF9" w14:textId="6CC944F1" w:rsidR="000E58AB" w:rsidRPr="00FF22A0" w:rsidRDefault="00332F1D" w:rsidP="00E5314C">
      <w:pPr>
        <w:spacing w:line="228" w:lineRule="auto"/>
        <w:ind w:left="720" w:hanging="720"/>
        <w:rPr>
          <w:rFonts w:ascii="Cambria" w:hAnsi="Cambria"/>
          <w:sz w:val="24"/>
          <w:szCs w:val="24"/>
          <w:u w:color="000000"/>
        </w:rPr>
      </w:pPr>
      <w:r w:rsidRPr="00FF22A0">
        <w:rPr>
          <w:rFonts w:ascii="Cambria" w:hAnsi="Cambria"/>
          <w:sz w:val="24"/>
          <w:szCs w:val="24"/>
          <w:u w:color="000000"/>
        </w:rPr>
        <w:t xml:space="preserve">O ye </w:t>
      </w:r>
      <w:r w:rsidR="000E58AB" w:rsidRPr="00FF22A0">
        <w:rPr>
          <w:rFonts w:ascii="Cambria" w:hAnsi="Cambria"/>
          <w:sz w:val="24"/>
          <w:szCs w:val="24"/>
          <w:u w:color="000000"/>
        </w:rPr>
        <w:t xml:space="preserve">faithful, </w:t>
      </w:r>
      <w:r w:rsidRPr="00FF22A0">
        <w:rPr>
          <w:rFonts w:ascii="Cambria" w:hAnsi="Cambria"/>
          <w:sz w:val="24"/>
          <w:szCs w:val="24"/>
          <w:u w:color="000000"/>
        </w:rPr>
        <w:t xml:space="preserve">let us </w:t>
      </w:r>
      <w:r w:rsidR="000E58AB" w:rsidRPr="00FF22A0">
        <w:rPr>
          <w:rFonts w:ascii="Cambria" w:hAnsi="Cambria"/>
          <w:sz w:val="24"/>
          <w:szCs w:val="24"/>
          <w:u w:color="000000"/>
        </w:rPr>
        <w:t>hono</w:t>
      </w:r>
      <w:r w:rsidR="00FF06A9" w:rsidRPr="00FF22A0">
        <w:rPr>
          <w:rFonts w:ascii="Cambria" w:hAnsi="Cambria"/>
          <w:sz w:val="24"/>
          <w:szCs w:val="24"/>
          <w:u w:color="000000"/>
        </w:rPr>
        <w:t>u</w:t>
      </w:r>
      <w:r w:rsidR="000E58AB" w:rsidRPr="00FF22A0">
        <w:rPr>
          <w:rFonts w:ascii="Cambria" w:hAnsi="Cambria"/>
          <w:sz w:val="24"/>
          <w:szCs w:val="24"/>
          <w:u w:color="000000"/>
        </w:rPr>
        <w:t>r Nektarios,</w:t>
      </w:r>
    </w:p>
    <w:p w14:paraId="01284648" w14:textId="6F3EE43D" w:rsidR="00332F1D" w:rsidRPr="00FF22A0" w:rsidRDefault="00695C67" w:rsidP="00E5314C">
      <w:pPr>
        <w:spacing w:line="228" w:lineRule="auto"/>
        <w:ind w:left="720" w:hanging="720"/>
        <w:rPr>
          <w:rFonts w:ascii="Cambria" w:hAnsi="Cambria"/>
          <w:sz w:val="24"/>
          <w:szCs w:val="24"/>
          <w:u w:color="000000"/>
        </w:rPr>
      </w:pPr>
      <w:r w:rsidRPr="00FF22A0">
        <w:rPr>
          <w:rFonts w:ascii="Cambria" w:hAnsi="Cambria"/>
          <w:sz w:val="24"/>
          <w:szCs w:val="24"/>
          <w:u w:color="000000"/>
        </w:rPr>
        <w:t>as a godly servant of Christ</w:t>
      </w:r>
    </w:p>
    <w:p w14:paraId="53F21A0D" w14:textId="384C88A9" w:rsidR="0001147F" w:rsidRPr="00FF22A0" w:rsidRDefault="00FF06A9" w:rsidP="00E5314C">
      <w:pPr>
        <w:spacing w:line="228" w:lineRule="auto"/>
        <w:ind w:left="720" w:hanging="720"/>
        <w:rPr>
          <w:rFonts w:ascii="Cambria" w:hAnsi="Cambria"/>
          <w:sz w:val="24"/>
          <w:szCs w:val="24"/>
          <w:u w:color="000000"/>
        </w:rPr>
      </w:pPr>
      <w:r w:rsidRPr="00FF22A0">
        <w:rPr>
          <w:rFonts w:ascii="Cambria" w:hAnsi="Cambria"/>
          <w:sz w:val="24"/>
          <w:szCs w:val="24"/>
          <w:u w:color="000000"/>
        </w:rPr>
        <w:t>t</w:t>
      </w:r>
      <w:r w:rsidR="00856A3D" w:rsidRPr="00FF22A0">
        <w:rPr>
          <w:rFonts w:ascii="Cambria" w:hAnsi="Cambria"/>
          <w:sz w:val="24"/>
          <w:szCs w:val="24"/>
          <w:u w:color="000000"/>
        </w:rPr>
        <w:t>h</w:t>
      </w:r>
      <w:r w:rsidR="00EF3AD1" w:rsidRPr="00FF22A0">
        <w:rPr>
          <w:rFonts w:ascii="Cambria" w:hAnsi="Cambria"/>
          <w:sz w:val="24"/>
          <w:szCs w:val="24"/>
          <w:u w:color="000000"/>
        </w:rPr>
        <w:t>e</w:t>
      </w:r>
      <w:r w:rsidR="00856A3D" w:rsidRPr="00FF22A0">
        <w:rPr>
          <w:rFonts w:ascii="Cambria" w:hAnsi="Cambria"/>
          <w:sz w:val="24"/>
          <w:szCs w:val="24"/>
          <w:u w:color="000000"/>
        </w:rPr>
        <w:t xml:space="preserve"> </w:t>
      </w:r>
      <w:r w:rsidR="00EF3AD1" w:rsidRPr="00FF22A0">
        <w:rPr>
          <w:rFonts w:ascii="Cambria" w:hAnsi="Cambria"/>
          <w:sz w:val="24"/>
          <w:szCs w:val="24"/>
          <w:u w:color="000000"/>
        </w:rPr>
        <w:t xml:space="preserve">offspring </w:t>
      </w:r>
      <w:r w:rsidR="00856A3D" w:rsidRPr="00FF22A0">
        <w:rPr>
          <w:rFonts w:ascii="Cambria" w:hAnsi="Cambria"/>
          <w:sz w:val="24"/>
          <w:szCs w:val="24"/>
          <w:u w:color="000000"/>
        </w:rPr>
        <w:t>of Sily</w:t>
      </w:r>
      <w:r w:rsidR="009C2C4B" w:rsidRPr="00FF22A0">
        <w:rPr>
          <w:rFonts w:ascii="Cambria" w:hAnsi="Cambria"/>
          <w:sz w:val="24"/>
          <w:szCs w:val="24"/>
          <w:u w:color="000000"/>
        </w:rPr>
        <w:t>v</w:t>
      </w:r>
      <w:r w:rsidR="00856A3D" w:rsidRPr="00FF22A0">
        <w:rPr>
          <w:rFonts w:ascii="Cambria" w:hAnsi="Cambria"/>
          <w:sz w:val="24"/>
          <w:szCs w:val="24"/>
          <w:u w:color="000000"/>
        </w:rPr>
        <w:t>r</w:t>
      </w:r>
      <w:r w:rsidR="00107378" w:rsidRPr="00FF22A0">
        <w:rPr>
          <w:rFonts w:ascii="Cambria" w:hAnsi="Cambria"/>
          <w:sz w:val="24"/>
          <w:szCs w:val="24"/>
          <w:u w:color="000000"/>
        </w:rPr>
        <w:t>í</w:t>
      </w:r>
      <w:r w:rsidR="00856A3D" w:rsidRPr="00FF22A0">
        <w:rPr>
          <w:rFonts w:ascii="Cambria" w:hAnsi="Cambria"/>
          <w:sz w:val="24"/>
          <w:szCs w:val="24"/>
          <w:u w:color="000000"/>
        </w:rPr>
        <w:t>a</w:t>
      </w:r>
      <w:r w:rsidR="00872216" w:rsidRPr="00FF22A0">
        <w:rPr>
          <w:rFonts w:ascii="Cambria" w:hAnsi="Cambria"/>
          <w:sz w:val="24"/>
          <w:szCs w:val="24"/>
          <w:u w:color="000000"/>
        </w:rPr>
        <w:t xml:space="preserve">, the </w:t>
      </w:r>
      <w:r w:rsidR="00856A3D" w:rsidRPr="00FF22A0">
        <w:rPr>
          <w:rFonts w:ascii="Cambria" w:hAnsi="Cambria"/>
          <w:sz w:val="24"/>
          <w:szCs w:val="24"/>
          <w:u w:color="000000"/>
        </w:rPr>
        <w:t>guardian of Aegina</w:t>
      </w:r>
      <w:r w:rsidR="00781CB9" w:rsidRPr="00FF22A0">
        <w:rPr>
          <w:rFonts w:ascii="Cambria" w:hAnsi="Cambria"/>
          <w:sz w:val="24"/>
          <w:szCs w:val="24"/>
          <w:u w:color="000000"/>
        </w:rPr>
        <w:t>,</w:t>
      </w:r>
    </w:p>
    <w:p w14:paraId="16797234" w14:textId="37106AC4" w:rsidR="00B62246" w:rsidRPr="00FF22A0" w:rsidRDefault="00872216" w:rsidP="00E5314C">
      <w:pPr>
        <w:spacing w:line="228" w:lineRule="auto"/>
        <w:ind w:left="720" w:hanging="720"/>
        <w:rPr>
          <w:rFonts w:ascii="Cambria" w:hAnsi="Cambria"/>
          <w:sz w:val="24"/>
          <w:szCs w:val="24"/>
          <w:u w:color="000000"/>
        </w:rPr>
      </w:pPr>
      <w:r w:rsidRPr="00FF22A0">
        <w:rPr>
          <w:rFonts w:ascii="Cambria" w:hAnsi="Cambria"/>
          <w:sz w:val="24"/>
          <w:szCs w:val="24"/>
          <w:u w:color="000000"/>
        </w:rPr>
        <w:t>the true</w:t>
      </w:r>
      <w:r w:rsidR="002761C3" w:rsidRPr="00FF22A0">
        <w:rPr>
          <w:rFonts w:ascii="Cambria" w:hAnsi="Cambria"/>
          <w:sz w:val="24"/>
          <w:szCs w:val="24"/>
          <w:u w:color="000000"/>
        </w:rPr>
        <w:t xml:space="preserve"> </w:t>
      </w:r>
      <w:r w:rsidR="00F7004F" w:rsidRPr="00FF22A0">
        <w:rPr>
          <w:rFonts w:ascii="Cambria" w:hAnsi="Cambria"/>
          <w:sz w:val="24"/>
          <w:szCs w:val="24"/>
          <w:u w:color="000000"/>
        </w:rPr>
        <w:t>friend of virtue</w:t>
      </w:r>
      <w:r w:rsidR="0028372C" w:rsidRPr="00FF22A0">
        <w:rPr>
          <w:rFonts w:ascii="Cambria" w:hAnsi="Cambria"/>
          <w:sz w:val="24"/>
          <w:szCs w:val="24"/>
          <w:u w:color="000000"/>
        </w:rPr>
        <w:t>s;</w:t>
      </w:r>
    </w:p>
    <w:p w14:paraId="35B2AE8D" w14:textId="77777777" w:rsidR="00DA0692" w:rsidRPr="00FF22A0" w:rsidRDefault="00CF79B2" w:rsidP="00E5314C">
      <w:pPr>
        <w:spacing w:line="228" w:lineRule="auto"/>
        <w:ind w:left="720" w:hanging="720"/>
        <w:rPr>
          <w:rFonts w:ascii="Cambria" w:hAnsi="Cambria"/>
          <w:sz w:val="24"/>
          <w:szCs w:val="24"/>
          <w:u w:color="000000"/>
        </w:rPr>
      </w:pPr>
      <w:r w:rsidRPr="00FF22A0">
        <w:rPr>
          <w:rFonts w:ascii="Cambria" w:hAnsi="Cambria"/>
          <w:sz w:val="24"/>
          <w:szCs w:val="24"/>
          <w:u w:color="000000"/>
        </w:rPr>
        <w:t>for he pour</w:t>
      </w:r>
      <w:r w:rsidR="00DE34AC" w:rsidRPr="00FF22A0">
        <w:rPr>
          <w:rFonts w:ascii="Cambria" w:hAnsi="Cambria"/>
          <w:sz w:val="24"/>
          <w:szCs w:val="24"/>
          <w:u w:color="000000"/>
        </w:rPr>
        <w:t>eth</w:t>
      </w:r>
      <w:r w:rsidRPr="00FF22A0">
        <w:rPr>
          <w:rFonts w:ascii="Cambria" w:hAnsi="Cambria"/>
          <w:sz w:val="24"/>
          <w:szCs w:val="24"/>
          <w:u w:color="000000"/>
        </w:rPr>
        <w:t xml:space="preserve"> forth </w:t>
      </w:r>
      <w:r w:rsidR="0028372C" w:rsidRPr="00FF22A0">
        <w:rPr>
          <w:rFonts w:ascii="Cambria" w:hAnsi="Cambria"/>
          <w:sz w:val="24"/>
          <w:szCs w:val="24"/>
          <w:u w:color="000000"/>
        </w:rPr>
        <w:t xml:space="preserve">all manner of </w:t>
      </w:r>
      <w:r w:rsidRPr="00FF22A0">
        <w:rPr>
          <w:rFonts w:ascii="Cambria" w:hAnsi="Cambria"/>
          <w:sz w:val="24"/>
          <w:szCs w:val="24"/>
          <w:u w:color="000000"/>
        </w:rPr>
        <w:t>healings</w:t>
      </w:r>
    </w:p>
    <w:p w14:paraId="56BA1642" w14:textId="61844868" w:rsidR="00317243" w:rsidRPr="00FF22A0" w:rsidRDefault="0012733D" w:rsidP="00E5314C">
      <w:pPr>
        <w:spacing w:line="228" w:lineRule="auto"/>
        <w:ind w:left="720" w:hanging="720"/>
        <w:rPr>
          <w:rFonts w:ascii="Cambria" w:hAnsi="Cambria"/>
          <w:sz w:val="24"/>
          <w:szCs w:val="24"/>
          <w:u w:color="000000"/>
        </w:rPr>
      </w:pPr>
      <w:r w:rsidRPr="00FF22A0">
        <w:rPr>
          <w:rFonts w:ascii="Cambria" w:hAnsi="Cambria"/>
          <w:sz w:val="24"/>
          <w:szCs w:val="24"/>
          <w:u w:color="000000"/>
        </w:rPr>
        <w:t xml:space="preserve">upon those who piously </w:t>
      </w:r>
      <w:r w:rsidR="00CF79B2" w:rsidRPr="00FF22A0">
        <w:rPr>
          <w:rFonts w:ascii="Cambria" w:hAnsi="Cambria"/>
          <w:sz w:val="24"/>
          <w:szCs w:val="24"/>
          <w:u w:color="000000"/>
        </w:rPr>
        <w:t xml:space="preserve">cry </w:t>
      </w:r>
      <w:r w:rsidR="00277FAA" w:rsidRPr="00FF22A0">
        <w:rPr>
          <w:rFonts w:ascii="Cambria" w:hAnsi="Cambria"/>
          <w:sz w:val="24"/>
          <w:szCs w:val="24"/>
          <w:u w:color="000000"/>
        </w:rPr>
        <w:t>aloud</w:t>
      </w:r>
      <w:r w:rsidR="00CF79B2" w:rsidRPr="00FF22A0">
        <w:rPr>
          <w:rFonts w:ascii="Cambria" w:hAnsi="Cambria"/>
          <w:sz w:val="24"/>
          <w:szCs w:val="24"/>
          <w:u w:color="000000"/>
        </w:rPr>
        <w:t>:</w:t>
      </w:r>
    </w:p>
    <w:p w14:paraId="427E1CA0" w14:textId="1E1207D5" w:rsidR="00FE5CFF" w:rsidRPr="00FF22A0" w:rsidRDefault="00C57ACA" w:rsidP="00E5314C">
      <w:pPr>
        <w:spacing w:line="228" w:lineRule="auto"/>
        <w:ind w:left="720" w:hanging="720"/>
        <w:rPr>
          <w:rFonts w:ascii="Cambria" w:hAnsi="Cambria"/>
          <w:sz w:val="24"/>
          <w:szCs w:val="24"/>
          <w:u w:color="000000"/>
        </w:rPr>
      </w:pPr>
      <w:r>
        <w:rPr>
          <w:rFonts w:ascii="Cambria" w:hAnsi="Cambria"/>
          <w:sz w:val="24"/>
          <w:szCs w:val="24"/>
          <w:u w:color="000000"/>
        </w:rPr>
        <w:t>“</w:t>
      </w:r>
      <w:r w:rsidR="00317243" w:rsidRPr="00FF22A0">
        <w:rPr>
          <w:rFonts w:ascii="Cambria" w:hAnsi="Cambria"/>
          <w:sz w:val="24"/>
          <w:szCs w:val="24"/>
          <w:u w:color="000000"/>
        </w:rPr>
        <w:t>Glory to Christ who</w:t>
      </w:r>
      <w:r w:rsidR="00611AC4" w:rsidRPr="00FF22A0">
        <w:rPr>
          <w:rFonts w:ascii="Cambria" w:hAnsi="Cambria"/>
          <w:sz w:val="24"/>
          <w:szCs w:val="24"/>
          <w:u w:color="000000"/>
        </w:rPr>
        <w:t xml:space="preserve"> hath </w:t>
      </w:r>
      <w:r w:rsidR="00317243" w:rsidRPr="00FF22A0">
        <w:rPr>
          <w:rFonts w:ascii="Cambria" w:hAnsi="Cambria"/>
          <w:sz w:val="24"/>
          <w:szCs w:val="24"/>
          <w:u w:color="000000"/>
        </w:rPr>
        <w:t>glorified thee</w:t>
      </w:r>
      <w:r w:rsidR="00FE5CFF" w:rsidRPr="00FF22A0">
        <w:rPr>
          <w:rFonts w:ascii="Cambria" w:hAnsi="Cambria"/>
          <w:sz w:val="24"/>
          <w:szCs w:val="24"/>
          <w:u w:color="000000"/>
        </w:rPr>
        <w:t>!</w:t>
      </w:r>
    </w:p>
    <w:p w14:paraId="3201141B" w14:textId="25B8951A" w:rsidR="002008A5" w:rsidRPr="00FF22A0" w:rsidRDefault="00FE5CFF" w:rsidP="00E5314C">
      <w:pPr>
        <w:spacing w:line="228" w:lineRule="auto"/>
        <w:rPr>
          <w:rFonts w:ascii="Cambria" w:hAnsi="Cambria"/>
          <w:sz w:val="24"/>
          <w:szCs w:val="24"/>
          <w:u w:color="000000"/>
        </w:rPr>
      </w:pPr>
      <w:r w:rsidRPr="00FF22A0">
        <w:rPr>
          <w:rFonts w:ascii="Cambria" w:hAnsi="Cambria"/>
          <w:sz w:val="24"/>
          <w:szCs w:val="24"/>
          <w:u w:color="000000"/>
        </w:rPr>
        <w:t>G</w:t>
      </w:r>
      <w:r w:rsidR="00317243" w:rsidRPr="00FF22A0">
        <w:rPr>
          <w:rFonts w:ascii="Cambria" w:hAnsi="Cambria"/>
          <w:sz w:val="24"/>
          <w:szCs w:val="24"/>
          <w:u w:color="000000"/>
        </w:rPr>
        <w:t xml:space="preserve">lory to Him </w:t>
      </w:r>
      <w:r w:rsidR="00091CBE" w:rsidRPr="00FF22A0">
        <w:rPr>
          <w:rFonts w:ascii="Cambria" w:hAnsi="Cambria"/>
          <w:sz w:val="24"/>
          <w:szCs w:val="24"/>
          <w:u w:color="000000"/>
        </w:rPr>
        <w:t>who</w:t>
      </w:r>
      <w:r w:rsidR="00CE5691" w:rsidRPr="00FF22A0">
        <w:rPr>
          <w:rFonts w:ascii="Cambria" w:hAnsi="Cambria"/>
          <w:sz w:val="24"/>
          <w:szCs w:val="24"/>
          <w:u w:color="000000"/>
        </w:rPr>
        <w:t xml:space="preserve"> </w:t>
      </w:r>
      <w:r w:rsidR="00B73352" w:rsidRPr="00FF22A0">
        <w:rPr>
          <w:rFonts w:ascii="Cambria" w:hAnsi="Cambria"/>
          <w:sz w:val="24"/>
          <w:szCs w:val="24"/>
          <w:u w:color="000000"/>
        </w:rPr>
        <w:t>ha</w:t>
      </w:r>
      <w:r w:rsidR="009929FB" w:rsidRPr="00FF22A0">
        <w:rPr>
          <w:rFonts w:ascii="Cambria" w:hAnsi="Cambria"/>
          <w:sz w:val="24"/>
          <w:szCs w:val="24"/>
          <w:u w:color="000000"/>
        </w:rPr>
        <w:t>th crowned</w:t>
      </w:r>
      <w:r w:rsidR="00CE5691" w:rsidRPr="00FF22A0">
        <w:rPr>
          <w:rFonts w:ascii="Cambria" w:hAnsi="Cambria"/>
          <w:sz w:val="24"/>
          <w:szCs w:val="24"/>
          <w:u w:color="000000"/>
        </w:rPr>
        <w:t xml:space="preserve"> thee</w:t>
      </w:r>
      <w:r w:rsidRPr="00FF22A0">
        <w:rPr>
          <w:rFonts w:ascii="Cambria" w:hAnsi="Cambria"/>
          <w:sz w:val="24"/>
          <w:szCs w:val="24"/>
          <w:u w:color="000000"/>
        </w:rPr>
        <w:t>!</w:t>
      </w:r>
    </w:p>
    <w:p w14:paraId="6E678F25" w14:textId="4284D60D" w:rsidR="00AC40FB" w:rsidRPr="00FF22A0" w:rsidRDefault="00997420" w:rsidP="00E5314C">
      <w:pPr>
        <w:spacing w:line="228" w:lineRule="auto"/>
        <w:rPr>
          <w:rFonts w:ascii="Cambria" w:hAnsi="Cambria"/>
          <w:sz w:val="24"/>
          <w:szCs w:val="24"/>
          <w:u w:color="000000"/>
        </w:rPr>
      </w:pPr>
      <w:r w:rsidRPr="00FF22A0">
        <w:rPr>
          <w:rFonts w:ascii="Cambria" w:hAnsi="Cambria"/>
          <w:sz w:val="24"/>
          <w:szCs w:val="24"/>
          <w:u w:color="000000"/>
        </w:rPr>
        <w:t>G</w:t>
      </w:r>
      <w:r w:rsidR="002008A5" w:rsidRPr="00FF22A0">
        <w:rPr>
          <w:rFonts w:ascii="Cambria" w:hAnsi="Cambria"/>
          <w:sz w:val="24"/>
          <w:szCs w:val="24"/>
          <w:u w:color="000000"/>
        </w:rPr>
        <w:t xml:space="preserve">lory to Him who </w:t>
      </w:r>
      <w:r w:rsidR="000E0DAA" w:rsidRPr="00FF22A0">
        <w:rPr>
          <w:rFonts w:ascii="Cambria" w:hAnsi="Cambria"/>
          <w:sz w:val="24"/>
          <w:szCs w:val="24"/>
          <w:u w:color="000000"/>
        </w:rPr>
        <w:t>work</w:t>
      </w:r>
      <w:r w:rsidR="00FD09AC" w:rsidRPr="00FF22A0">
        <w:rPr>
          <w:rFonts w:ascii="Cambria" w:hAnsi="Cambria"/>
          <w:sz w:val="24"/>
          <w:szCs w:val="24"/>
          <w:u w:color="000000"/>
        </w:rPr>
        <w:t>eth</w:t>
      </w:r>
      <w:r w:rsidR="00E76AA2" w:rsidRPr="00FF22A0">
        <w:rPr>
          <w:rFonts w:ascii="Cambria" w:hAnsi="Cambria"/>
          <w:sz w:val="24"/>
          <w:szCs w:val="24"/>
          <w:u w:color="000000"/>
        </w:rPr>
        <w:t xml:space="preserve"> </w:t>
      </w:r>
      <w:r w:rsidR="002008A5" w:rsidRPr="00FF22A0">
        <w:rPr>
          <w:rFonts w:ascii="Cambria" w:hAnsi="Cambria"/>
          <w:sz w:val="24"/>
          <w:szCs w:val="24"/>
          <w:u w:color="000000"/>
        </w:rPr>
        <w:t>healing</w:t>
      </w:r>
      <w:r w:rsidR="00850F94" w:rsidRPr="00FF22A0">
        <w:rPr>
          <w:rFonts w:ascii="Cambria" w:hAnsi="Cambria"/>
          <w:sz w:val="24"/>
          <w:szCs w:val="24"/>
          <w:u w:color="000000"/>
        </w:rPr>
        <w:t>s</w:t>
      </w:r>
      <w:r w:rsidR="002008A5" w:rsidRPr="00FF22A0">
        <w:rPr>
          <w:rFonts w:ascii="Cambria" w:hAnsi="Cambria"/>
          <w:sz w:val="24"/>
          <w:szCs w:val="24"/>
          <w:u w:color="000000"/>
        </w:rPr>
        <w:t xml:space="preserve"> </w:t>
      </w:r>
      <w:r w:rsidR="00850F94" w:rsidRPr="00FF22A0">
        <w:rPr>
          <w:rFonts w:ascii="Cambria" w:hAnsi="Cambria"/>
          <w:sz w:val="24"/>
          <w:szCs w:val="24"/>
          <w:u w:color="000000"/>
        </w:rPr>
        <w:t xml:space="preserve">for </w:t>
      </w:r>
      <w:r w:rsidR="002008A5" w:rsidRPr="00FF22A0">
        <w:rPr>
          <w:rFonts w:ascii="Cambria" w:hAnsi="Cambria"/>
          <w:sz w:val="24"/>
          <w:szCs w:val="24"/>
          <w:u w:color="000000"/>
        </w:rPr>
        <w:t>all</w:t>
      </w:r>
      <w:r w:rsidR="00850F94" w:rsidRPr="00FF22A0">
        <w:rPr>
          <w:rFonts w:ascii="Cambria" w:hAnsi="Cambria"/>
          <w:sz w:val="24"/>
          <w:szCs w:val="24"/>
          <w:u w:color="000000"/>
        </w:rPr>
        <w:t xml:space="preserve"> </w:t>
      </w:r>
      <w:r w:rsidR="00850F94" w:rsidRPr="00FF22A0">
        <w:rPr>
          <w:rFonts w:ascii="Cambria" w:hAnsi="Cambria"/>
          <w:sz w:val="24"/>
          <w:szCs w:val="24"/>
          <w:u w:color="000000"/>
        </w:rPr>
        <w:t>through thee</w:t>
      </w:r>
      <w:r w:rsidR="00A43A12" w:rsidRPr="00FF22A0">
        <w:rPr>
          <w:rFonts w:ascii="Cambria" w:hAnsi="Cambria"/>
          <w:sz w:val="24"/>
          <w:szCs w:val="24"/>
          <w:u w:color="000000"/>
        </w:rPr>
        <w:t>!</w:t>
      </w:r>
      <w:r w:rsidR="00C57ACA">
        <w:rPr>
          <w:rFonts w:ascii="Cambria" w:hAnsi="Cambria"/>
          <w:sz w:val="24"/>
          <w:szCs w:val="24"/>
          <w:u w:color="000000"/>
        </w:rPr>
        <w:t>”</w:t>
      </w:r>
    </w:p>
    <w:p w14:paraId="56C65EBE" w14:textId="77777777" w:rsidR="00E5314C" w:rsidRPr="00FF22A0" w:rsidRDefault="00E5314C" w:rsidP="00E5314C">
      <w:pPr>
        <w:spacing w:line="228" w:lineRule="auto"/>
        <w:ind w:left="720" w:hanging="720"/>
        <w:rPr>
          <w:rFonts w:ascii="Cambria" w:hAnsi="Cambria"/>
          <w:b/>
          <w:sz w:val="16"/>
          <w:szCs w:val="16"/>
        </w:rPr>
      </w:pPr>
    </w:p>
    <w:p w14:paraId="33343C8D" w14:textId="3E275F05" w:rsidR="00962136" w:rsidRPr="00FF22A0" w:rsidRDefault="00962136" w:rsidP="00E5314C">
      <w:pPr>
        <w:spacing w:line="228" w:lineRule="auto"/>
        <w:ind w:left="720" w:hanging="720"/>
        <w:rPr>
          <w:rFonts w:ascii="Cambria" w:hAnsi="Cambria"/>
          <w:sz w:val="24"/>
          <w:szCs w:val="24"/>
          <w:u w:color="000000"/>
        </w:rPr>
      </w:pPr>
      <w:r w:rsidRPr="00FF22A0">
        <w:rPr>
          <w:rFonts w:ascii="Cambria" w:hAnsi="Cambria"/>
          <w:b/>
          <w:sz w:val="24"/>
          <w:szCs w:val="24"/>
        </w:rPr>
        <w:t xml:space="preserve">Kontakion of the Resurrection in Tone </w:t>
      </w:r>
      <w:bookmarkStart w:id="3" w:name="_Hlk83910179"/>
      <w:r w:rsidRPr="00FF22A0">
        <w:rPr>
          <w:rFonts w:ascii="Cambria" w:hAnsi="Cambria"/>
          <w:b/>
          <w:sz w:val="24"/>
          <w:szCs w:val="24"/>
        </w:rPr>
        <w:t>5</w:t>
      </w:r>
      <w:r w:rsidRPr="00FF22A0">
        <w:rPr>
          <w:rFonts w:ascii="Cambria" w:hAnsi="Cambria"/>
          <w:b/>
          <w:sz w:val="24"/>
          <w:szCs w:val="24"/>
        </w:rPr>
        <w:tab/>
      </w:r>
      <w:r w:rsidRPr="00FF22A0">
        <w:rPr>
          <w:rFonts w:ascii="Cambria" w:hAnsi="Cambria"/>
          <w:b/>
          <w:sz w:val="24"/>
          <w:szCs w:val="24"/>
        </w:rPr>
        <w:tab/>
      </w:r>
      <w:bookmarkEnd w:id="3"/>
      <w:r w:rsidRPr="00FF22A0">
        <w:rPr>
          <w:rFonts w:ascii="Cambria" w:hAnsi="Cambria"/>
          <w:bCs/>
          <w:color w:val="FF0000"/>
          <w:kern w:val="24"/>
          <w:sz w:val="24"/>
          <w:szCs w:val="24"/>
        </w:rPr>
        <w:t>[</w:t>
      </w:r>
      <w:r w:rsidRPr="00FF22A0">
        <w:rPr>
          <w:rFonts w:ascii="Cambria" w:hAnsi="Cambria"/>
          <w:color w:val="FF0000"/>
          <w:kern w:val="24"/>
          <w:sz w:val="24"/>
          <w:szCs w:val="24"/>
        </w:rPr>
        <w:t>Music on website / Green Book page1</w:t>
      </w:r>
      <w:r w:rsidR="001F37AF">
        <w:rPr>
          <w:rFonts w:ascii="Cambria" w:hAnsi="Cambria"/>
          <w:color w:val="FF0000"/>
          <w:kern w:val="24"/>
          <w:sz w:val="24"/>
          <w:szCs w:val="24"/>
        </w:rPr>
        <w:t>0</w:t>
      </w:r>
      <w:r w:rsidRPr="00FF22A0">
        <w:rPr>
          <w:rFonts w:ascii="Cambria" w:hAnsi="Cambria"/>
          <w:color w:val="FF0000"/>
          <w:kern w:val="24"/>
          <w:sz w:val="24"/>
          <w:szCs w:val="24"/>
        </w:rPr>
        <w:t>]</w:t>
      </w:r>
    </w:p>
    <w:p w14:paraId="7603B2AE" w14:textId="77777777" w:rsidR="00962136" w:rsidRPr="00FF22A0" w:rsidRDefault="00962136" w:rsidP="00E5314C">
      <w:pPr>
        <w:spacing w:line="228" w:lineRule="auto"/>
        <w:ind w:left="720" w:hanging="720"/>
        <w:rPr>
          <w:rFonts w:ascii="Cambria" w:hAnsi="Cambria"/>
          <w:sz w:val="24"/>
          <w:szCs w:val="24"/>
        </w:rPr>
      </w:pPr>
      <w:r w:rsidRPr="00FF22A0">
        <w:rPr>
          <w:rFonts w:ascii="Cambria" w:hAnsi="Cambria"/>
          <w:sz w:val="24"/>
          <w:szCs w:val="24"/>
        </w:rPr>
        <w:t>Thou didst descend into hell, O my Saviour,</w:t>
      </w:r>
    </w:p>
    <w:p w14:paraId="06EAA5AA" w14:textId="77777777" w:rsidR="00962136" w:rsidRPr="00FF22A0" w:rsidRDefault="00962136" w:rsidP="00E5314C">
      <w:pPr>
        <w:spacing w:line="228" w:lineRule="auto"/>
        <w:ind w:left="720" w:hanging="720"/>
        <w:rPr>
          <w:rFonts w:ascii="Cambria" w:hAnsi="Cambria"/>
          <w:sz w:val="24"/>
          <w:szCs w:val="24"/>
        </w:rPr>
      </w:pPr>
      <w:r w:rsidRPr="00FF22A0">
        <w:rPr>
          <w:rFonts w:ascii="Cambria" w:hAnsi="Cambria"/>
          <w:sz w:val="24"/>
          <w:szCs w:val="24"/>
        </w:rPr>
        <w:t>shattering its gates as Almighty,</w:t>
      </w:r>
    </w:p>
    <w:p w14:paraId="72E22653" w14:textId="77777777" w:rsidR="00962136" w:rsidRPr="00FF22A0" w:rsidRDefault="00962136" w:rsidP="00E5314C">
      <w:pPr>
        <w:spacing w:line="228" w:lineRule="auto"/>
        <w:ind w:left="720" w:hanging="720"/>
        <w:rPr>
          <w:rFonts w:ascii="Cambria" w:hAnsi="Cambria"/>
          <w:sz w:val="24"/>
          <w:szCs w:val="24"/>
        </w:rPr>
      </w:pPr>
      <w:r w:rsidRPr="00FF22A0">
        <w:rPr>
          <w:rFonts w:ascii="Cambria" w:hAnsi="Cambria"/>
          <w:sz w:val="24"/>
          <w:szCs w:val="24"/>
        </w:rPr>
        <w:t>resurrecting the dead as Creator,</w:t>
      </w:r>
    </w:p>
    <w:p w14:paraId="68E52780" w14:textId="77777777" w:rsidR="00962136" w:rsidRPr="00FF22A0" w:rsidRDefault="00962136" w:rsidP="00E5314C">
      <w:pPr>
        <w:spacing w:line="228" w:lineRule="auto"/>
        <w:ind w:left="720" w:hanging="720"/>
        <w:rPr>
          <w:rFonts w:ascii="Cambria" w:hAnsi="Cambria"/>
          <w:sz w:val="24"/>
          <w:szCs w:val="24"/>
        </w:rPr>
      </w:pPr>
      <w:r w:rsidRPr="00FF22A0">
        <w:rPr>
          <w:rFonts w:ascii="Cambria" w:hAnsi="Cambria"/>
          <w:sz w:val="24"/>
          <w:szCs w:val="24"/>
        </w:rPr>
        <w:t>and destroying the sting of death.</w:t>
      </w:r>
    </w:p>
    <w:p w14:paraId="3A294253" w14:textId="77777777" w:rsidR="00962136" w:rsidRPr="00FF22A0" w:rsidRDefault="00962136" w:rsidP="00E5314C">
      <w:pPr>
        <w:spacing w:line="228" w:lineRule="auto"/>
        <w:ind w:left="720" w:hanging="720"/>
        <w:rPr>
          <w:rFonts w:ascii="Cambria" w:hAnsi="Cambria"/>
          <w:sz w:val="24"/>
          <w:szCs w:val="24"/>
        </w:rPr>
      </w:pPr>
      <w:r w:rsidRPr="00FF22A0">
        <w:rPr>
          <w:rFonts w:ascii="Cambria" w:hAnsi="Cambria"/>
          <w:sz w:val="24"/>
          <w:szCs w:val="24"/>
        </w:rPr>
        <w:t>Thou hast delivered Adam from the curse, O Lover of man,//</w:t>
      </w:r>
    </w:p>
    <w:p w14:paraId="5BE24869" w14:textId="519DF073" w:rsidR="00962136" w:rsidRPr="00FF22A0" w:rsidRDefault="00962136" w:rsidP="00E5314C">
      <w:pPr>
        <w:spacing w:line="228" w:lineRule="auto"/>
        <w:ind w:left="720" w:hanging="720"/>
        <w:rPr>
          <w:rFonts w:ascii="Cambria" w:hAnsi="Cambria"/>
          <w:sz w:val="24"/>
          <w:szCs w:val="24"/>
        </w:rPr>
      </w:pPr>
      <w:r w:rsidRPr="00FF22A0">
        <w:rPr>
          <w:rFonts w:ascii="Cambria" w:hAnsi="Cambria"/>
          <w:sz w:val="24"/>
          <w:szCs w:val="24"/>
        </w:rPr>
        <w:t xml:space="preserve">and we cry to Thee: </w:t>
      </w:r>
      <w:r w:rsidR="00C57ACA">
        <w:rPr>
          <w:rFonts w:ascii="Cambria" w:hAnsi="Cambria"/>
          <w:sz w:val="24"/>
          <w:szCs w:val="24"/>
        </w:rPr>
        <w:t>“</w:t>
      </w:r>
      <w:r w:rsidRPr="00FF22A0">
        <w:rPr>
          <w:rFonts w:ascii="Cambria" w:hAnsi="Cambria"/>
          <w:sz w:val="24"/>
          <w:szCs w:val="24"/>
        </w:rPr>
        <w:t>O Lord, save us!</w:t>
      </w:r>
      <w:r w:rsidR="00C57ACA">
        <w:rPr>
          <w:rFonts w:ascii="Cambria" w:hAnsi="Cambria"/>
          <w:sz w:val="24"/>
          <w:szCs w:val="24"/>
        </w:rPr>
        <w:t>”</w:t>
      </w:r>
    </w:p>
    <w:p w14:paraId="1BA77B87" w14:textId="77777777" w:rsidR="00962136" w:rsidRPr="00FF22A0" w:rsidRDefault="00962136" w:rsidP="00BD23C4">
      <w:pPr>
        <w:spacing w:line="230" w:lineRule="auto"/>
        <w:rPr>
          <w:rFonts w:ascii="Cambria" w:hAnsi="Cambria"/>
          <w:b/>
          <w:kern w:val="24"/>
          <w:sz w:val="24"/>
          <w:szCs w:val="24"/>
        </w:rPr>
      </w:pPr>
      <w:r w:rsidRPr="00FF22A0">
        <w:rPr>
          <w:rFonts w:ascii="Cambria" w:hAnsi="Cambria"/>
          <w:b/>
          <w:kern w:val="24"/>
          <w:sz w:val="24"/>
          <w:szCs w:val="24"/>
        </w:rPr>
        <w:lastRenderedPageBreak/>
        <w:t>Kontakion of Saint Chad in Tone 2</w:t>
      </w:r>
      <w:r w:rsidRPr="00FF22A0">
        <w:rPr>
          <w:rFonts w:ascii="Cambria" w:hAnsi="Cambria"/>
          <w:b/>
          <w:kern w:val="24"/>
          <w:sz w:val="24"/>
          <w:szCs w:val="24"/>
        </w:rPr>
        <w:tab/>
      </w:r>
      <w:r w:rsidRPr="00FF22A0">
        <w:rPr>
          <w:rFonts w:ascii="Cambria" w:hAnsi="Cambria"/>
          <w:b/>
          <w:kern w:val="24"/>
          <w:sz w:val="24"/>
          <w:szCs w:val="24"/>
        </w:rPr>
        <w:tab/>
      </w:r>
      <w:r w:rsidRPr="00FF22A0">
        <w:rPr>
          <w:rFonts w:ascii="Cambria" w:hAnsi="Cambria"/>
          <w:b/>
          <w:kern w:val="24"/>
          <w:sz w:val="24"/>
          <w:szCs w:val="24"/>
        </w:rPr>
        <w:tab/>
      </w:r>
      <w:r w:rsidRPr="00FF22A0">
        <w:rPr>
          <w:rFonts w:ascii="Cambria" w:hAnsi="Cambria"/>
          <w:bCs/>
          <w:color w:val="FF0000"/>
          <w:kern w:val="24"/>
          <w:sz w:val="24"/>
          <w:szCs w:val="24"/>
        </w:rPr>
        <w:t>[Music in Folder]</w:t>
      </w:r>
    </w:p>
    <w:p w14:paraId="033AA5D7" w14:textId="77777777" w:rsidR="00962136" w:rsidRPr="00FF22A0" w:rsidRDefault="00962136" w:rsidP="00BD23C4">
      <w:pPr>
        <w:spacing w:line="230" w:lineRule="auto"/>
        <w:rPr>
          <w:rFonts w:ascii="Cambria" w:hAnsi="Cambria"/>
          <w:kern w:val="24"/>
          <w:sz w:val="24"/>
          <w:szCs w:val="24"/>
        </w:rPr>
      </w:pPr>
      <w:r w:rsidRPr="00FF22A0">
        <w:rPr>
          <w:rFonts w:ascii="Cambria" w:hAnsi="Cambria"/>
          <w:kern w:val="24"/>
          <w:sz w:val="24"/>
          <w:szCs w:val="24"/>
        </w:rPr>
        <w:t>When thou wast praying to Christ, O venerable Chad</w:t>
      </w:r>
    </w:p>
    <w:p w14:paraId="7BF8DAA1" w14:textId="77777777" w:rsidR="00962136" w:rsidRPr="00FF22A0" w:rsidRDefault="00962136" w:rsidP="00BD23C4">
      <w:pPr>
        <w:spacing w:line="230" w:lineRule="auto"/>
        <w:rPr>
          <w:rFonts w:ascii="Cambria" w:hAnsi="Cambria"/>
          <w:kern w:val="24"/>
          <w:sz w:val="24"/>
          <w:szCs w:val="24"/>
        </w:rPr>
      </w:pPr>
      <w:r w:rsidRPr="00FF22A0">
        <w:rPr>
          <w:rFonts w:ascii="Cambria" w:hAnsi="Cambria"/>
          <w:kern w:val="24"/>
          <w:sz w:val="24"/>
          <w:szCs w:val="24"/>
        </w:rPr>
        <w:t>the choir of the angels came to call thee to thy reward.</w:t>
      </w:r>
    </w:p>
    <w:p w14:paraId="14E8552B" w14:textId="77777777" w:rsidR="00962136" w:rsidRPr="00FF22A0" w:rsidRDefault="00962136" w:rsidP="00BD23C4">
      <w:pPr>
        <w:spacing w:line="230" w:lineRule="auto"/>
        <w:rPr>
          <w:rFonts w:ascii="Cambria" w:hAnsi="Cambria"/>
          <w:kern w:val="24"/>
          <w:sz w:val="24"/>
          <w:szCs w:val="24"/>
        </w:rPr>
      </w:pPr>
      <w:r w:rsidRPr="00FF22A0">
        <w:rPr>
          <w:rFonts w:ascii="Cambria" w:hAnsi="Cambria"/>
          <w:kern w:val="24"/>
          <w:sz w:val="24"/>
          <w:szCs w:val="24"/>
        </w:rPr>
        <w:t>Then thou wast summoned to share</w:t>
      </w:r>
    </w:p>
    <w:p w14:paraId="301814C9" w14:textId="77777777" w:rsidR="00962136" w:rsidRPr="00FF22A0" w:rsidRDefault="00962136" w:rsidP="00BD23C4">
      <w:pPr>
        <w:spacing w:line="230" w:lineRule="auto"/>
        <w:rPr>
          <w:rFonts w:ascii="Cambria" w:hAnsi="Cambria"/>
          <w:kern w:val="24"/>
          <w:sz w:val="24"/>
          <w:szCs w:val="24"/>
        </w:rPr>
      </w:pPr>
      <w:r w:rsidRPr="00FF22A0">
        <w:rPr>
          <w:rFonts w:ascii="Cambria" w:hAnsi="Cambria"/>
          <w:kern w:val="24"/>
          <w:sz w:val="24"/>
          <w:szCs w:val="24"/>
        </w:rPr>
        <w:t>in the Thrice Holy song with the seraphim.</w:t>
      </w:r>
    </w:p>
    <w:p w14:paraId="26E22568" w14:textId="77777777" w:rsidR="00962136" w:rsidRPr="00FF22A0" w:rsidRDefault="00962136" w:rsidP="00BD23C4">
      <w:pPr>
        <w:spacing w:line="230" w:lineRule="auto"/>
        <w:rPr>
          <w:rFonts w:ascii="Cambria" w:hAnsi="Cambria"/>
          <w:kern w:val="24"/>
          <w:sz w:val="24"/>
          <w:szCs w:val="24"/>
        </w:rPr>
      </w:pPr>
      <w:r w:rsidRPr="00FF22A0">
        <w:rPr>
          <w:rFonts w:ascii="Cambria" w:hAnsi="Cambria"/>
          <w:kern w:val="24"/>
          <w:sz w:val="24"/>
          <w:szCs w:val="24"/>
        </w:rPr>
        <w:t>Pray thou that we may live</w:t>
      </w:r>
    </w:p>
    <w:p w14:paraId="4CC1DE12" w14:textId="77777777" w:rsidR="00962136" w:rsidRPr="00FF22A0" w:rsidRDefault="00962136" w:rsidP="00BD23C4">
      <w:pPr>
        <w:spacing w:line="230" w:lineRule="auto"/>
        <w:rPr>
          <w:rFonts w:ascii="Cambria" w:hAnsi="Cambria"/>
          <w:kern w:val="24"/>
          <w:sz w:val="24"/>
          <w:szCs w:val="24"/>
        </w:rPr>
      </w:pPr>
      <w:r w:rsidRPr="00FF22A0">
        <w:rPr>
          <w:rFonts w:ascii="Cambria" w:hAnsi="Cambria"/>
          <w:kern w:val="24"/>
          <w:sz w:val="24"/>
          <w:szCs w:val="24"/>
        </w:rPr>
        <w:t>as icons of the cherubim//</w:t>
      </w:r>
    </w:p>
    <w:p w14:paraId="447149D5" w14:textId="77777777" w:rsidR="00962136" w:rsidRPr="00FF22A0" w:rsidRDefault="00962136" w:rsidP="00BD23C4">
      <w:pPr>
        <w:spacing w:line="230" w:lineRule="auto"/>
        <w:rPr>
          <w:rFonts w:ascii="Cambria" w:hAnsi="Cambria"/>
          <w:kern w:val="24"/>
          <w:sz w:val="24"/>
          <w:szCs w:val="24"/>
        </w:rPr>
      </w:pPr>
      <w:r w:rsidRPr="00FF22A0">
        <w:rPr>
          <w:rFonts w:ascii="Cambria" w:hAnsi="Cambria"/>
          <w:kern w:val="24"/>
          <w:sz w:val="24"/>
          <w:szCs w:val="24"/>
        </w:rPr>
        <w:t>rejoicing before the Trinity, the Giver of life.</w:t>
      </w:r>
    </w:p>
    <w:p w14:paraId="5A67565D" w14:textId="77777777" w:rsidR="00A70991" w:rsidRPr="00FF22A0" w:rsidRDefault="00A70991" w:rsidP="00BD23C4">
      <w:pPr>
        <w:spacing w:line="230" w:lineRule="auto"/>
        <w:ind w:left="720" w:hanging="720"/>
        <w:rPr>
          <w:rFonts w:ascii="Cambria" w:hAnsi="Cambria"/>
          <w:b/>
          <w:sz w:val="16"/>
          <w:szCs w:val="16"/>
        </w:rPr>
      </w:pPr>
    </w:p>
    <w:p w14:paraId="49690B72" w14:textId="77777777" w:rsidR="00A70991" w:rsidRPr="00FF22A0" w:rsidRDefault="00A70991" w:rsidP="00BD23C4">
      <w:pPr>
        <w:spacing w:line="230" w:lineRule="auto"/>
        <w:rPr>
          <w:rFonts w:ascii="Cambria" w:hAnsi="Cambria"/>
          <w:kern w:val="24"/>
          <w:sz w:val="24"/>
          <w:szCs w:val="24"/>
        </w:rPr>
      </w:pPr>
      <w:r w:rsidRPr="00FF22A0">
        <w:rPr>
          <w:rFonts w:ascii="Cambria" w:hAnsi="Cambria"/>
          <w:kern w:val="24"/>
          <w:sz w:val="24"/>
          <w:szCs w:val="24"/>
        </w:rPr>
        <w:t>Glory be to the Father, and to the Son, and to the Holy Spirit,</w:t>
      </w:r>
    </w:p>
    <w:p w14:paraId="5DE8F033" w14:textId="77777777" w:rsidR="00A70991" w:rsidRPr="00FF22A0" w:rsidRDefault="00A70991" w:rsidP="00BD23C4">
      <w:pPr>
        <w:spacing w:line="230" w:lineRule="auto"/>
        <w:ind w:left="720" w:hanging="720"/>
        <w:rPr>
          <w:rFonts w:ascii="Cambria" w:hAnsi="Cambria"/>
          <w:b/>
          <w:sz w:val="16"/>
          <w:szCs w:val="16"/>
        </w:rPr>
      </w:pPr>
    </w:p>
    <w:p w14:paraId="176FB980" w14:textId="24D31242" w:rsidR="00BA432E" w:rsidRPr="00FF22A0" w:rsidRDefault="00BA432E" w:rsidP="00BD23C4">
      <w:pPr>
        <w:spacing w:line="230" w:lineRule="auto"/>
        <w:rPr>
          <w:rFonts w:ascii="Cambria" w:hAnsi="Cambria"/>
          <w:b/>
          <w:sz w:val="24"/>
          <w:szCs w:val="24"/>
        </w:rPr>
      </w:pPr>
      <w:r w:rsidRPr="00FF22A0">
        <w:rPr>
          <w:rFonts w:ascii="Cambria" w:eastAsia="Arial Unicode MS" w:hAnsi="Cambria" w:cs="Arial Unicode MS"/>
          <w:b/>
          <w:bCs/>
          <w:color w:val="000000"/>
          <w:sz w:val="24"/>
          <w:szCs w:val="24"/>
          <w:u w:color="000000"/>
        </w:rPr>
        <w:t>Kontakion</w:t>
      </w:r>
      <w:r w:rsidRPr="00FF22A0">
        <w:rPr>
          <w:rFonts w:ascii="Cambria" w:hAnsi="Cambria"/>
          <w:b/>
          <w:sz w:val="24"/>
          <w:szCs w:val="24"/>
        </w:rPr>
        <w:t xml:space="preserve"> of </w:t>
      </w:r>
      <w:r w:rsidR="005124BC" w:rsidRPr="00FF22A0">
        <w:rPr>
          <w:rFonts w:ascii="Cambria" w:hAnsi="Cambria"/>
          <w:b/>
          <w:sz w:val="24"/>
          <w:szCs w:val="24"/>
        </w:rPr>
        <w:t xml:space="preserve">Saint Nektarios in Tone </w:t>
      </w:r>
      <w:r w:rsidR="00054B10" w:rsidRPr="00FF22A0">
        <w:rPr>
          <w:rFonts w:ascii="Cambria" w:hAnsi="Cambria"/>
          <w:b/>
          <w:sz w:val="24"/>
          <w:szCs w:val="24"/>
        </w:rPr>
        <w:t>8</w:t>
      </w:r>
      <w:r w:rsidR="00BD23C4" w:rsidRPr="00FF22A0">
        <w:rPr>
          <w:rFonts w:ascii="Cambria" w:hAnsi="Cambria"/>
          <w:b/>
          <w:sz w:val="24"/>
          <w:szCs w:val="24"/>
        </w:rPr>
        <w:tab/>
      </w:r>
      <w:r w:rsidR="00BD23C4" w:rsidRPr="00FF22A0">
        <w:rPr>
          <w:rFonts w:ascii="Cambria" w:hAnsi="Cambria"/>
          <w:b/>
          <w:sz w:val="24"/>
          <w:szCs w:val="24"/>
        </w:rPr>
        <w:tab/>
      </w:r>
      <w:r w:rsidR="00BD23C4" w:rsidRPr="00FF22A0">
        <w:rPr>
          <w:rFonts w:ascii="Cambria" w:hAnsi="Cambria"/>
          <w:b/>
          <w:sz w:val="24"/>
          <w:szCs w:val="24"/>
        </w:rPr>
        <w:tab/>
      </w:r>
      <w:r w:rsidR="00BD23C4" w:rsidRPr="00FF22A0">
        <w:rPr>
          <w:rFonts w:ascii="Cambria" w:hAnsi="Cambria"/>
          <w:bCs/>
          <w:color w:val="FF0000"/>
          <w:kern w:val="24"/>
          <w:sz w:val="24"/>
          <w:szCs w:val="24"/>
        </w:rPr>
        <w:t>[</w:t>
      </w:r>
      <w:r w:rsidR="00BD23C4" w:rsidRPr="00FF22A0">
        <w:rPr>
          <w:rFonts w:ascii="Cambria" w:hAnsi="Cambria"/>
          <w:color w:val="FF0000"/>
          <w:kern w:val="24"/>
          <w:sz w:val="24"/>
          <w:szCs w:val="24"/>
        </w:rPr>
        <w:t>Music on website / Sheet]</w:t>
      </w:r>
    </w:p>
    <w:p w14:paraId="2FE9E1DE" w14:textId="77777777" w:rsidR="00EE7FB3" w:rsidRPr="00FF22A0" w:rsidRDefault="005124BC" w:rsidP="00BD23C4">
      <w:pPr>
        <w:spacing w:line="230" w:lineRule="auto"/>
        <w:ind w:left="720" w:hanging="720"/>
        <w:rPr>
          <w:rFonts w:ascii="Cambria" w:eastAsia="Arial Unicode MS" w:hAnsi="Cambria" w:cs="Arial Unicode MS"/>
          <w:color w:val="000000"/>
          <w:sz w:val="24"/>
          <w:szCs w:val="24"/>
          <w:u w:color="000000"/>
        </w:rPr>
      </w:pPr>
      <w:r w:rsidRPr="00FF22A0">
        <w:rPr>
          <w:rFonts w:ascii="Cambria" w:eastAsia="Arial Unicode MS" w:hAnsi="Cambria" w:cs="Arial Unicode MS"/>
          <w:color w:val="000000"/>
          <w:sz w:val="24"/>
          <w:szCs w:val="24"/>
          <w:u w:color="000000"/>
        </w:rPr>
        <w:t xml:space="preserve">Let us </w:t>
      </w:r>
      <w:r w:rsidR="00F9566B" w:rsidRPr="00FF22A0">
        <w:rPr>
          <w:rFonts w:ascii="Cambria" w:eastAsia="Arial Unicode MS" w:hAnsi="Cambria" w:cs="Arial Unicode MS"/>
          <w:color w:val="000000"/>
          <w:sz w:val="24"/>
          <w:szCs w:val="24"/>
          <w:u w:color="000000"/>
        </w:rPr>
        <w:t xml:space="preserve">sing </w:t>
      </w:r>
      <w:r w:rsidR="00F37EE9" w:rsidRPr="00FF22A0">
        <w:rPr>
          <w:rFonts w:ascii="Cambria" w:eastAsia="Arial Unicode MS" w:hAnsi="Cambria" w:cs="Arial Unicode MS"/>
          <w:color w:val="000000"/>
          <w:sz w:val="24"/>
          <w:szCs w:val="24"/>
          <w:u w:color="000000"/>
        </w:rPr>
        <w:t>pr</w:t>
      </w:r>
      <w:r w:rsidR="00617DB1" w:rsidRPr="00FF22A0">
        <w:rPr>
          <w:rFonts w:ascii="Cambria" w:eastAsia="Arial Unicode MS" w:hAnsi="Cambria" w:cs="Arial Unicode MS"/>
          <w:color w:val="000000"/>
          <w:sz w:val="24"/>
          <w:szCs w:val="24"/>
          <w:u w:color="000000"/>
        </w:rPr>
        <w:t>ai</w:t>
      </w:r>
      <w:r w:rsidR="00F37EE9" w:rsidRPr="00FF22A0">
        <w:rPr>
          <w:rFonts w:ascii="Cambria" w:eastAsia="Arial Unicode MS" w:hAnsi="Cambria" w:cs="Arial Unicode MS"/>
          <w:color w:val="000000"/>
          <w:sz w:val="24"/>
          <w:szCs w:val="24"/>
          <w:u w:color="000000"/>
        </w:rPr>
        <w:t>se</w:t>
      </w:r>
      <w:r w:rsidR="00F9566B" w:rsidRPr="00FF22A0">
        <w:rPr>
          <w:rFonts w:ascii="Cambria" w:eastAsia="Arial Unicode MS" w:hAnsi="Cambria" w:cs="Arial Unicode MS"/>
          <w:color w:val="000000"/>
          <w:sz w:val="24"/>
          <w:szCs w:val="24"/>
          <w:u w:color="000000"/>
        </w:rPr>
        <w:t>s</w:t>
      </w:r>
      <w:r w:rsidR="001E24D2" w:rsidRPr="00FF22A0">
        <w:rPr>
          <w:rFonts w:ascii="Cambria" w:eastAsia="Arial Unicode MS" w:hAnsi="Cambria" w:cs="Arial Unicode MS"/>
          <w:color w:val="000000"/>
          <w:sz w:val="24"/>
          <w:szCs w:val="24"/>
          <w:u w:color="000000"/>
        </w:rPr>
        <w:t xml:space="preserve"> </w:t>
      </w:r>
      <w:r w:rsidR="00F37EE9" w:rsidRPr="00FF22A0">
        <w:rPr>
          <w:rFonts w:ascii="Cambria" w:eastAsia="Arial Unicode MS" w:hAnsi="Cambria" w:cs="Arial Unicode MS"/>
          <w:color w:val="000000"/>
          <w:sz w:val="24"/>
          <w:szCs w:val="24"/>
          <w:u w:color="000000"/>
        </w:rPr>
        <w:t xml:space="preserve">with </w:t>
      </w:r>
      <w:r w:rsidR="001E24D2" w:rsidRPr="00FF22A0">
        <w:rPr>
          <w:rFonts w:ascii="Cambria" w:eastAsia="Arial Unicode MS" w:hAnsi="Cambria" w:cs="Arial Unicode MS"/>
          <w:color w:val="000000"/>
          <w:sz w:val="24"/>
          <w:szCs w:val="24"/>
          <w:u w:color="000000"/>
        </w:rPr>
        <w:t xml:space="preserve">gladness of </w:t>
      </w:r>
      <w:r w:rsidR="00F37EE9" w:rsidRPr="00FF22A0">
        <w:rPr>
          <w:rFonts w:ascii="Cambria" w:eastAsia="Arial Unicode MS" w:hAnsi="Cambria" w:cs="Arial Unicode MS"/>
          <w:color w:val="000000"/>
          <w:sz w:val="24"/>
          <w:szCs w:val="24"/>
          <w:u w:color="000000"/>
        </w:rPr>
        <w:t>heart</w:t>
      </w:r>
    </w:p>
    <w:p w14:paraId="30DB4112" w14:textId="77777777" w:rsidR="00FB6793" w:rsidRPr="00FF22A0" w:rsidRDefault="00EE7FB3" w:rsidP="00BD23C4">
      <w:pPr>
        <w:spacing w:line="230" w:lineRule="auto"/>
        <w:ind w:left="720" w:hanging="720"/>
        <w:rPr>
          <w:rFonts w:ascii="Cambria" w:eastAsia="Arial Unicode MS" w:hAnsi="Cambria" w:cs="Arial Unicode MS"/>
          <w:color w:val="000000"/>
          <w:sz w:val="24"/>
          <w:szCs w:val="24"/>
          <w:u w:color="000000"/>
        </w:rPr>
      </w:pPr>
      <w:r w:rsidRPr="00FF22A0">
        <w:rPr>
          <w:rFonts w:ascii="Cambria" w:eastAsia="Arial Unicode MS" w:hAnsi="Cambria" w:cs="Arial Unicode MS"/>
          <w:color w:val="000000"/>
          <w:sz w:val="24"/>
          <w:szCs w:val="24"/>
          <w:u w:color="000000"/>
        </w:rPr>
        <w:t xml:space="preserve">to the </w:t>
      </w:r>
      <w:r w:rsidR="005124BC" w:rsidRPr="00FF22A0">
        <w:rPr>
          <w:rFonts w:ascii="Cambria" w:eastAsia="Arial Unicode MS" w:hAnsi="Cambria" w:cs="Arial Unicode MS"/>
          <w:color w:val="000000"/>
          <w:sz w:val="24"/>
          <w:szCs w:val="24"/>
          <w:u w:color="000000"/>
        </w:rPr>
        <w:t>new</w:t>
      </w:r>
      <w:r w:rsidRPr="00FF22A0">
        <w:rPr>
          <w:rFonts w:ascii="Cambria" w:eastAsia="Arial Unicode MS" w:hAnsi="Cambria" w:cs="Arial Unicode MS"/>
          <w:color w:val="000000"/>
          <w:sz w:val="24"/>
          <w:szCs w:val="24"/>
          <w:u w:color="000000"/>
        </w:rPr>
        <w:t>ly</w:t>
      </w:r>
      <w:r w:rsidR="005124BC" w:rsidRPr="00FF22A0">
        <w:rPr>
          <w:rFonts w:ascii="Cambria" w:eastAsia="Arial Unicode MS" w:hAnsi="Cambria" w:cs="Arial Unicode MS"/>
          <w:color w:val="000000"/>
          <w:sz w:val="24"/>
          <w:szCs w:val="24"/>
          <w:u w:color="000000"/>
        </w:rPr>
        <w:t>-</w:t>
      </w:r>
      <w:r w:rsidR="00FB6793" w:rsidRPr="00FF22A0">
        <w:rPr>
          <w:rFonts w:ascii="Cambria" w:eastAsia="Arial Unicode MS" w:hAnsi="Cambria" w:cs="Arial Unicode MS"/>
          <w:color w:val="000000"/>
          <w:sz w:val="24"/>
          <w:szCs w:val="24"/>
          <w:u w:color="000000"/>
        </w:rPr>
        <w:t xml:space="preserve">shining </w:t>
      </w:r>
      <w:r w:rsidR="005124BC" w:rsidRPr="00FF22A0">
        <w:rPr>
          <w:rFonts w:ascii="Cambria" w:eastAsia="Arial Unicode MS" w:hAnsi="Cambria" w:cs="Arial Unicode MS"/>
          <w:color w:val="000000"/>
          <w:sz w:val="24"/>
          <w:szCs w:val="24"/>
          <w:u w:color="000000"/>
        </w:rPr>
        <w:t>star of Orthodoxy,</w:t>
      </w:r>
      <w:r w:rsidR="00FB6793" w:rsidRPr="00FF22A0">
        <w:rPr>
          <w:rFonts w:ascii="Cambria" w:eastAsia="Arial Unicode MS" w:hAnsi="Cambria" w:cs="Arial Unicode MS"/>
          <w:color w:val="000000"/>
          <w:sz w:val="24"/>
          <w:szCs w:val="24"/>
          <w:u w:color="000000"/>
        </w:rPr>
        <w:t xml:space="preserve"> </w:t>
      </w:r>
      <w:r w:rsidR="005124BC" w:rsidRPr="00FF22A0">
        <w:rPr>
          <w:rFonts w:ascii="Cambria" w:eastAsia="Arial Unicode MS" w:hAnsi="Cambria" w:cs="Arial Unicode MS"/>
          <w:color w:val="000000"/>
          <w:sz w:val="24"/>
          <w:szCs w:val="24"/>
          <w:u w:color="000000"/>
        </w:rPr>
        <w:t xml:space="preserve">the newly built </w:t>
      </w:r>
      <w:r w:rsidR="00FB6793" w:rsidRPr="00FF22A0">
        <w:rPr>
          <w:rFonts w:ascii="Cambria" w:eastAsia="Arial Unicode MS" w:hAnsi="Cambria" w:cs="Arial Unicode MS"/>
          <w:color w:val="000000"/>
          <w:sz w:val="24"/>
          <w:szCs w:val="24"/>
          <w:u w:color="000000"/>
        </w:rPr>
        <w:t xml:space="preserve">rampart </w:t>
      </w:r>
      <w:r w:rsidR="005124BC" w:rsidRPr="00FF22A0">
        <w:rPr>
          <w:rFonts w:ascii="Cambria" w:eastAsia="Arial Unicode MS" w:hAnsi="Cambria" w:cs="Arial Unicode MS"/>
          <w:color w:val="000000"/>
          <w:sz w:val="24"/>
          <w:szCs w:val="24"/>
          <w:u w:color="000000"/>
        </w:rPr>
        <w:t>of the Church</w:t>
      </w:r>
      <w:r w:rsidR="00FB6793" w:rsidRPr="00FF22A0">
        <w:rPr>
          <w:rFonts w:ascii="Cambria" w:eastAsia="Arial Unicode MS" w:hAnsi="Cambria" w:cs="Arial Unicode MS"/>
          <w:color w:val="000000"/>
          <w:sz w:val="24"/>
          <w:szCs w:val="24"/>
          <w:u w:color="000000"/>
        </w:rPr>
        <w:t>.</w:t>
      </w:r>
    </w:p>
    <w:p w14:paraId="41CEB86A" w14:textId="78C80E18" w:rsidR="00270BCB" w:rsidRPr="00FF22A0" w:rsidRDefault="00CA4719" w:rsidP="00BD23C4">
      <w:pPr>
        <w:spacing w:line="230" w:lineRule="auto"/>
        <w:ind w:left="720" w:hanging="720"/>
        <w:rPr>
          <w:rFonts w:ascii="Cambria" w:eastAsia="Arial Unicode MS" w:hAnsi="Cambria" w:cs="Arial Unicode MS"/>
          <w:color w:val="000000"/>
          <w:sz w:val="24"/>
          <w:szCs w:val="24"/>
          <w:u w:color="000000"/>
        </w:rPr>
      </w:pPr>
      <w:r w:rsidRPr="00FF22A0">
        <w:rPr>
          <w:rFonts w:ascii="Cambria" w:eastAsia="Arial Unicode MS" w:hAnsi="Cambria" w:cs="Arial Unicode MS"/>
          <w:color w:val="000000"/>
          <w:sz w:val="24"/>
          <w:szCs w:val="24"/>
          <w:u w:color="000000"/>
        </w:rPr>
        <w:t xml:space="preserve">Being </w:t>
      </w:r>
      <w:r w:rsidR="005124BC" w:rsidRPr="00FF22A0">
        <w:rPr>
          <w:rFonts w:ascii="Cambria" w:eastAsia="Arial Unicode MS" w:hAnsi="Cambria" w:cs="Arial Unicode MS"/>
          <w:color w:val="000000"/>
          <w:sz w:val="24"/>
          <w:szCs w:val="24"/>
          <w:u w:color="000000"/>
        </w:rPr>
        <w:t xml:space="preserve">glorified by the power of the Spirit, </w:t>
      </w:r>
      <w:r w:rsidR="005E3AEB" w:rsidRPr="00FF22A0">
        <w:rPr>
          <w:rFonts w:ascii="Cambria" w:eastAsia="Arial Unicode MS" w:hAnsi="Cambria" w:cs="Arial Unicode MS"/>
          <w:color w:val="000000"/>
          <w:sz w:val="24"/>
          <w:szCs w:val="24"/>
          <w:u w:color="000000"/>
        </w:rPr>
        <w:t xml:space="preserve">he pours forth the </w:t>
      </w:r>
      <w:r w:rsidR="005124BC" w:rsidRPr="00FF22A0">
        <w:rPr>
          <w:rFonts w:ascii="Cambria" w:eastAsia="Arial Unicode MS" w:hAnsi="Cambria" w:cs="Arial Unicode MS"/>
          <w:color w:val="000000"/>
          <w:sz w:val="24"/>
          <w:szCs w:val="24"/>
          <w:u w:color="000000"/>
        </w:rPr>
        <w:t xml:space="preserve">abundant grace </w:t>
      </w:r>
      <w:r w:rsidR="005E3AEB" w:rsidRPr="00FF22A0">
        <w:rPr>
          <w:rFonts w:ascii="Cambria" w:eastAsia="Arial Unicode MS" w:hAnsi="Cambria" w:cs="Arial Unicode MS"/>
          <w:color w:val="000000"/>
          <w:sz w:val="24"/>
          <w:szCs w:val="24"/>
          <w:u w:color="000000"/>
        </w:rPr>
        <w:t xml:space="preserve">of </w:t>
      </w:r>
      <w:r w:rsidR="005124BC" w:rsidRPr="00FF22A0">
        <w:rPr>
          <w:rFonts w:ascii="Cambria" w:eastAsia="Arial Unicode MS" w:hAnsi="Cambria" w:cs="Arial Unicode MS"/>
          <w:color w:val="000000"/>
          <w:sz w:val="24"/>
          <w:szCs w:val="24"/>
          <w:u w:color="000000"/>
        </w:rPr>
        <w:t>healings</w:t>
      </w:r>
      <w:r w:rsidR="00BE0069" w:rsidRPr="00FF22A0">
        <w:rPr>
          <w:rFonts w:ascii="Cambria" w:eastAsia="Arial Unicode MS" w:hAnsi="Cambria" w:cs="Arial Unicode MS"/>
          <w:color w:val="000000"/>
          <w:sz w:val="24"/>
          <w:szCs w:val="24"/>
          <w:u w:color="000000"/>
        </w:rPr>
        <w:t xml:space="preserve"> upon those who cry:</w:t>
      </w:r>
      <w:r w:rsidR="00270BCB" w:rsidRPr="00FF22A0">
        <w:rPr>
          <w:rFonts w:ascii="Cambria" w:eastAsia="Arial Unicode MS" w:hAnsi="Cambria" w:cs="Arial Unicode MS"/>
          <w:color w:val="000000"/>
          <w:sz w:val="24"/>
          <w:szCs w:val="24"/>
          <w:u w:color="000000"/>
        </w:rPr>
        <w:t>//</w:t>
      </w:r>
    </w:p>
    <w:p w14:paraId="5D47B09E" w14:textId="25A7557A" w:rsidR="00A70991" w:rsidRPr="00FF22A0" w:rsidRDefault="00C57ACA" w:rsidP="00BD23C4">
      <w:pPr>
        <w:spacing w:line="230" w:lineRule="auto"/>
        <w:ind w:left="720" w:hanging="720"/>
        <w:rPr>
          <w:rFonts w:ascii="Cambria" w:eastAsia="Arial Unicode MS" w:hAnsi="Cambria" w:cs="Arial Unicode MS"/>
          <w:color w:val="000000"/>
          <w:sz w:val="24"/>
          <w:szCs w:val="24"/>
          <w:u w:color="000000"/>
        </w:rPr>
      </w:pPr>
      <w:r>
        <w:rPr>
          <w:rFonts w:ascii="Cambria" w:eastAsia="Arial Unicode MS" w:hAnsi="Cambria" w:cs="Arial Unicode MS"/>
          <w:color w:val="000000"/>
          <w:sz w:val="24"/>
          <w:szCs w:val="24"/>
          <w:u w:color="000000"/>
        </w:rPr>
        <w:t>“</w:t>
      </w:r>
      <w:r w:rsidR="00C53232" w:rsidRPr="00FF22A0">
        <w:rPr>
          <w:rFonts w:ascii="Cambria" w:eastAsia="Arial Unicode MS" w:hAnsi="Cambria" w:cs="Arial Unicode MS"/>
          <w:color w:val="000000"/>
          <w:sz w:val="24"/>
          <w:szCs w:val="24"/>
          <w:u w:color="000000"/>
        </w:rPr>
        <w:t>Rejoice</w:t>
      </w:r>
      <w:r w:rsidR="005124BC" w:rsidRPr="00FF22A0">
        <w:rPr>
          <w:rFonts w:ascii="Cambria" w:eastAsia="Arial Unicode MS" w:hAnsi="Cambria" w:cs="Arial Unicode MS"/>
          <w:color w:val="000000"/>
          <w:sz w:val="24"/>
          <w:szCs w:val="24"/>
          <w:u w:color="000000"/>
        </w:rPr>
        <w:t>, Father Nektarios</w:t>
      </w:r>
      <w:r w:rsidR="00EA5D27" w:rsidRPr="00FF22A0">
        <w:rPr>
          <w:rFonts w:ascii="Cambria" w:eastAsia="Arial Unicode MS" w:hAnsi="Cambria" w:cs="Arial Unicode MS"/>
          <w:color w:val="000000"/>
          <w:sz w:val="24"/>
          <w:szCs w:val="24"/>
          <w:u w:color="000000"/>
        </w:rPr>
        <w:t>!</w:t>
      </w:r>
      <w:r>
        <w:rPr>
          <w:rFonts w:ascii="Cambria" w:eastAsia="Arial Unicode MS" w:hAnsi="Cambria" w:cs="Arial Unicode MS"/>
          <w:color w:val="000000"/>
          <w:sz w:val="24"/>
          <w:szCs w:val="24"/>
          <w:u w:color="000000"/>
        </w:rPr>
        <w:t>”</w:t>
      </w:r>
    </w:p>
    <w:p w14:paraId="0EAC1985" w14:textId="77777777" w:rsidR="00962136" w:rsidRPr="00D22DE6" w:rsidRDefault="00962136" w:rsidP="00BD23C4">
      <w:pPr>
        <w:spacing w:line="230" w:lineRule="auto"/>
        <w:ind w:left="720" w:hanging="720"/>
        <w:rPr>
          <w:rFonts w:ascii="Cambria" w:hAnsi="Cambria"/>
          <w:b/>
          <w:sz w:val="16"/>
          <w:szCs w:val="16"/>
        </w:rPr>
      </w:pPr>
    </w:p>
    <w:p w14:paraId="7B5BC9BF" w14:textId="77777777" w:rsidR="00962136" w:rsidRPr="00D22DE6" w:rsidRDefault="00962136" w:rsidP="00BD23C4">
      <w:pPr>
        <w:spacing w:line="230" w:lineRule="auto"/>
        <w:rPr>
          <w:rFonts w:ascii="Cambria" w:hAnsi="Cambria"/>
          <w:kern w:val="24"/>
          <w:sz w:val="24"/>
          <w:szCs w:val="24"/>
        </w:rPr>
      </w:pPr>
      <w:r w:rsidRPr="00D22DE6">
        <w:rPr>
          <w:rFonts w:ascii="Cambria" w:hAnsi="Cambria"/>
          <w:kern w:val="24"/>
          <w:sz w:val="24"/>
          <w:szCs w:val="24"/>
        </w:rPr>
        <w:t>Both now and ever and unto ages of ages. Amen.</w:t>
      </w:r>
    </w:p>
    <w:p w14:paraId="0B579AB4" w14:textId="77777777" w:rsidR="00962136" w:rsidRPr="00D22DE6" w:rsidRDefault="00962136" w:rsidP="00BD23C4">
      <w:pPr>
        <w:spacing w:line="230" w:lineRule="auto"/>
        <w:ind w:left="720" w:hanging="720"/>
        <w:rPr>
          <w:rFonts w:ascii="Cambria" w:hAnsi="Cambria"/>
          <w:b/>
          <w:sz w:val="16"/>
          <w:szCs w:val="16"/>
        </w:rPr>
      </w:pPr>
    </w:p>
    <w:p w14:paraId="3AD697AD" w14:textId="77777777" w:rsidR="00962136" w:rsidRPr="00D22DE6" w:rsidRDefault="00962136" w:rsidP="00BD23C4">
      <w:pPr>
        <w:spacing w:line="230" w:lineRule="auto"/>
        <w:rPr>
          <w:rFonts w:ascii="Cambria" w:hAnsi="Cambria"/>
          <w:kern w:val="24"/>
          <w:sz w:val="24"/>
          <w:szCs w:val="24"/>
        </w:rPr>
      </w:pPr>
      <w:r w:rsidRPr="00D22DE6">
        <w:rPr>
          <w:rFonts w:ascii="Cambria" w:hAnsi="Cambria"/>
          <w:b/>
          <w:color w:val="000000"/>
          <w:kern w:val="24"/>
          <w:sz w:val="24"/>
          <w:szCs w:val="24"/>
        </w:rPr>
        <w:t>Steadfast Protectress of Christians in Tone 6</w:t>
      </w:r>
      <w:r w:rsidRPr="00D22DE6">
        <w:rPr>
          <w:rFonts w:ascii="Cambria" w:hAnsi="Cambria"/>
          <w:b/>
          <w:kern w:val="24"/>
          <w:sz w:val="24"/>
          <w:szCs w:val="24"/>
        </w:rPr>
        <w:tab/>
      </w:r>
      <w:r w:rsidRPr="00D22DE6">
        <w:rPr>
          <w:rFonts w:ascii="Cambria" w:hAnsi="Cambria"/>
          <w:b/>
          <w:kern w:val="24"/>
          <w:sz w:val="24"/>
          <w:szCs w:val="24"/>
        </w:rPr>
        <w:tab/>
      </w:r>
      <w:r w:rsidRPr="00D22DE6">
        <w:rPr>
          <w:rFonts w:ascii="Cambria" w:hAnsi="Cambria"/>
          <w:color w:val="FF0000"/>
          <w:kern w:val="24"/>
          <w:sz w:val="24"/>
          <w:szCs w:val="24"/>
        </w:rPr>
        <w:t xml:space="preserve">[Music on website / </w:t>
      </w:r>
      <w:r w:rsidRPr="00D22DE6">
        <w:rPr>
          <w:rFonts w:ascii="Cambria" w:hAnsi="Cambria"/>
          <w:bCs/>
          <w:color w:val="FF0000"/>
          <w:kern w:val="24"/>
          <w:sz w:val="24"/>
          <w:szCs w:val="24"/>
        </w:rPr>
        <w:t>Folder</w:t>
      </w:r>
      <w:r w:rsidRPr="00D22DE6">
        <w:rPr>
          <w:rFonts w:ascii="Cambria" w:hAnsi="Cambria"/>
          <w:color w:val="FF0000"/>
          <w:kern w:val="24"/>
          <w:sz w:val="24"/>
          <w:szCs w:val="24"/>
        </w:rPr>
        <w:t>]</w:t>
      </w:r>
    </w:p>
    <w:p w14:paraId="558588BC" w14:textId="77777777" w:rsidR="00962136" w:rsidRPr="00D22DE6" w:rsidRDefault="00962136" w:rsidP="00BD23C4">
      <w:pPr>
        <w:spacing w:line="230" w:lineRule="auto"/>
        <w:rPr>
          <w:rFonts w:ascii="Cambria" w:hAnsi="Cambria"/>
          <w:kern w:val="24"/>
          <w:sz w:val="24"/>
          <w:szCs w:val="24"/>
        </w:rPr>
      </w:pPr>
      <w:r w:rsidRPr="00D22DE6">
        <w:rPr>
          <w:rFonts w:ascii="Cambria" w:hAnsi="Cambria"/>
          <w:kern w:val="24"/>
          <w:sz w:val="24"/>
          <w:szCs w:val="24"/>
        </w:rPr>
        <w:t>Steadfast Protectress of Christians,</w:t>
      </w:r>
    </w:p>
    <w:p w14:paraId="7EDB79AC" w14:textId="77777777" w:rsidR="00962136" w:rsidRPr="00D22DE6" w:rsidRDefault="00962136" w:rsidP="00BD23C4">
      <w:pPr>
        <w:spacing w:line="230" w:lineRule="auto"/>
        <w:rPr>
          <w:rFonts w:ascii="Cambria" w:hAnsi="Cambria"/>
          <w:kern w:val="24"/>
          <w:sz w:val="24"/>
          <w:szCs w:val="24"/>
        </w:rPr>
      </w:pPr>
      <w:r w:rsidRPr="00D22DE6">
        <w:rPr>
          <w:rFonts w:ascii="Cambria" w:hAnsi="Cambria"/>
          <w:kern w:val="24"/>
          <w:sz w:val="24"/>
          <w:szCs w:val="24"/>
        </w:rPr>
        <w:t>Constant advocate before the Creator,</w:t>
      </w:r>
    </w:p>
    <w:p w14:paraId="44D7B278" w14:textId="77777777" w:rsidR="00962136" w:rsidRPr="00D22DE6" w:rsidRDefault="00962136" w:rsidP="00BD23C4">
      <w:pPr>
        <w:spacing w:line="230" w:lineRule="auto"/>
        <w:rPr>
          <w:rFonts w:ascii="Cambria" w:hAnsi="Cambria"/>
          <w:kern w:val="24"/>
          <w:sz w:val="24"/>
          <w:szCs w:val="24"/>
        </w:rPr>
      </w:pPr>
      <w:r w:rsidRPr="00D22DE6">
        <w:rPr>
          <w:rFonts w:ascii="Cambria" w:hAnsi="Cambria"/>
          <w:kern w:val="24"/>
          <w:sz w:val="24"/>
          <w:szCs w:val="24"/>
        </w:rPr>
        <w:t>despise not the cry of us sinners,</w:t>
      </w:r>
    </w:p>
    <w:p w14:paraId="21E69085" w14:textId="77777777" w:rsidR="00962136" w:rsidRPr="00D22DE6" w:rsidRDefault="00962136" w:rsidP="00BD23C4">
      <w:pPr>
        <w:spacing w:line="230" w:lineRule="auto"/>
        <w:rPr>
          <w:rFonts w:ascii="Cambria" w:hAnsi="Cambria"/>
          <w:kern w:val="24"/>
          <w:sz w:val="24"/>
          <w:szCs w:val="24"/>
        </w:rPr>
      </w:pPr>
      <w:r w:rsidRPr="00D22DE6">
        <w:rPr>
          <w:rFonts w:ascii="Cambria" w:hAnsi="Cambria"/>
          <w:kern w:val="24"/>
          <w:sz w:val="24"/>
          <w:szCs w:val="24"/>
        </w:rPr>
        <w:t>but in thy goodness</w:t>
      </w:r>
    </w:p>
    <w:p w14:paraId="2542F983" w14:textId="77777777" w:rsidR="00962136" w:rsidRPr="00D22DE6" w:rsidRDefault="00962136" w:rsidP="00BD23C4">
      <w:pPr>
        <w:spacing w:line="230" w:lineRule="auto"/>
        <w:rPr>
          <w:rFonts w:ascii="Cambria" w:hAnsi="Cambria"/>
          <w:kern w:val="24"/>
          <w:sz w:val="24"/>
          <w:szCs w:val="24"/>
        </w:rPr>
      </w:pPr>
      <w:r w:rsidRPr="00D22DE6">
        <w:rPr>
          <w:rFonts w:ascii="Cambria" w:hAnsi="Cambria"/>
          <w:kern w:val="24"/>
          <w:sz w:val="24"/>
          <w:szCs w:val="24"/>
        </w:rPr>
        <w:t>come speedily to help us who call on thee in faith.</w:t>
      </w:r>
    </w:p>
    <w:p w14:paraId="156ADD1A" w14:textId="77777777" w:rsidR="00962136" w:rsidRPr="00D22DE6" w:rsidRDefault="00962136" w:rsidP="00BD23C4">
      <w:pPr>
        <w:spacing w:line="230" w:lineRule="auto"/>
        <w:rPr>
          <w:rFonts w:ascii="Cambria" w:hAnsi="Cambria"/>
          <w:kern w:val="24"/>
          <w:sz w:val="24"/>
          <w:szCs w:val="24"/>
        </w:rPr>
      </w:pPr>
      <w:r w:rsidRPr="00D22DE6">
        <w:rPr>
          <w:rFonts w:ascii="Cambria" w:hAnsi="Cambria"/>
          <w:kern w:val="24"/>
          <w:sz w:val="24"/>
          <w:szCs w:val="24"/>
        </w:rPr>
        <w:t>Hasten to hear our petition and to intercede for us, O Theotokos,//</w:t>
      </w:r>
    </w:p>
    <w:p w14:paraId="3FB0DF00" w14:textId="77777777" w:rsidR="00962136" w:rsidRPr="00D22DE6" w:rsidRDefault="00962136" w:rsidP="00BD23C4">
      <w:pPr>
        <w:pBdr>
          <w:bottom w:val="single" w:sz="12" w:space="0" w:color="auto"/>
        </w:pBdr>
        <w:spacing w:line="230" w:lineRule="auto"/>
        <w:rPr>
          <w:rFonts w:ascii="Cambria" w:hAnsi="Cambria"/>
          <w:kern w:val="24"/>
          <w:sz w:val="24"/>
          <w:szCs w:val="24"/>
        </w:rPr>
      </w:pPr>
      <w:r w:rsidRPr="00D22DE6">
        <w:rPr>
          <w:rFonts w:ascii="Cambria" w:hAnsi="Cambria"/>
          <w:kern w:val="24"/>
          <w:sz w:val="24"/>
          <w:szCs w:val="24"/>
        </w:rPr>
        <w:t>for thou dost ever protect those who honour thee.</w:t>
      </w:r>
    </w:p>
    <w:p w14:paraId="6CECF3DD" w14:textId="77777777" w:rsidR="000B0970" w:rsidRPr="00D22DE6" w:rsidRDefault="000B0970" w:rsidP="00BD23C4">
      <w:pPr>
        <w:pBdr>
          <w:bottom w:val="single" w:sz="12" w:space="0" w:color="auto"/>
        </w:pBdr>
        <w:spacing w:line="230" w:lineRule="auto"/>
        <w:rPr>
          <w:rFonts w:ascii="Cambria" w:hAnsi="Cambria"/>
          <w:kern w:val="24"/>
          <w:sz w:val="12"/>
          <w:szCs w:val="12"/>
        </w:rPr>
      </w:pPr>
    </w:p>
    <w:p w14:paraId="684C5B7F" w14:textId="77777777" w:rsidR="00E7047A" w:rsidRPr="00D22DE6" w:rsidRDefault="00E7047A" w:rsidP="00BD23C4">
      <w:pPr>
        <w:spacing w:line="230" w:lineRule="auto"/>
        <w:rPr>
          <w:rFonts w:ascii="Cambria" w:hAnsi="Cambria"/>
          <w:b/>
          <w:sz w:val="12"/>
          <w:szCs w:val="12"/>
        </w:rPr>
      </w:pPr>
    </w:p>
    <w:p w14:paraId="7DDB4F7A" w14:textId="77777777" w:rsidR="00690A84" w:rsidRPr="00D22DE6" w:rsidRDefault="00690A84" w:rsidP="00BD23C4">
      <w:pPr>
        <w:pStyle w:val="NoSpacing"/>
        <w:spacing w:line="230" w:lineRule="auto"/>
        <w:rPr>
          <w:rFonts w:ascii="Cambria" w:hAnsi="Cambria" w:cs="Times New Roman"/>
          <w:b/>
          <w:sz w:val="24"/>
          <w:szCs w:val="24"/>
        </w:rPr>
      </w:pPr>
      <w:r w:rsidRPr="00D22DE6">
        <w:rPr>
          <w:rFonts w:ascii="Cambria" w:hAnsi="Cambria" w:cs="Times New Roman"/>
          <w:b/>
          <w:sz w:val="24"/>
          <w:szCs w:val="24"/>
        </w:rPr>
        <w:t>THE TRISAGION</w:t>
      </w:r>
    </w:p>
    <w:p w14:paraId="6184FBE5" w14:textId="77777777" w:rsidR="00690A84" w:rsidRPr="00D22DE6" w:rsidRDefault="00690A84" w:rsidP="00BD23C4">
      <w:pPr>
        <w:pBdr>
          <w:bottom w:val="single" w:sz="12" w:space="1" w:color="auto"/>
        </w:pBdr>
        <w:spacing w:line="230" w:lineRule="auto"/>
        <w:rPr>
          <w:rFonts w:ascii="Cambria" w:hAnsi="Cambria" w:cs="Segoe UI"/>
          <w:b/>
          <w:bCs/>
          <w:color w:val="000000"/>
          <w:sz w:val="12"/>
          <w:szCs w:val="12"/>
          <w:shd w:val="clear" w:color="auto" w:fill="FFFFFF"/>
        </w:rPr>
      </w:pPr>
    </w:p>
    <w:p w14:paraId="45C074B4" w14:textId="77777777" w:rsidR="00690A84" w:rsidRPr="00D22DE6" w:rsidRDefault="00690A84" w:rsidP="00BD23C4">
      <w:pPr>
        <w:spacing w:line="230" w:lineRule="auto"/>
        <w:rPr>
          <w:rFonts w:ascii="Cambria" w:hAnsi="Cambria"/>
          <w:b/>
          <w:sz w:val="12"/>
          <w:szCs w:val="12"/>
        </w:rPr>
      </w:pPr>
    </w:p>
    <w:p w14:paraId="545AD28F" w14:textId="77777777" w:rsidR="00EA4D2E" w:rsidRPr="00D22DE6" w:rsidRDefault="00EA4D2E" w:rsidP="00BD23C4">
      <w:pPr>
        <w:pStyle w:val="NoSpacing"/>
        <w:spacing w:line="230" w:lineRule="auto"/>
        <w:rPr>
          <w:rFonts w:ascii="Cambria" w:hAnsi="Cambria" w:cs="Times New Roman"/>
          <w:sz w:val="24"/>
          <w:szCs w:val="24"/>
        </w:rPr>
      </w:pPr>
      <w:r w:rsidRPr="00D22DE6">
        <w:rPr>
          <w:rFonts w:ascii="Cambria" w:hAnsi="Cambria" w:cs="Times New Roman"/>
          <w:b/>
          <w:sz w:val="24"/>
          <w:szCs w:val="24"/>
        </w:rPr>
        <w:t>PROKEIMENON</w:t>
      </w:r>
    </w:p>
    <w:p w14:paraId="3B4C9649" w14:textId="77777777" w:rsidR="00EA4D2E" w:rsidRPr="00D22DE6" w:rsidRDefault="00EA4D2E" w:rsidP="00BD23C4">
      <w:pPr>
        <w:spacing w:line="230" w:lineRule="auto"/>
        <w:ind w:left="1021" w:hanging="1021"/>
        <w:rPr>
          <w:rFonts w:ascii="Cambria" w:hAnsi="Cambria"/>
          <w:sz w:val="24"/>
          <w:szCs w:val="24"/>
        </w:rPr>
      </w:pPr>
      <w:r w:rsidRPr="00D22DE6">
        <w:rPr>
          <w:rFonts w:ascii="Cambria" w:hAnsi="Cambria"/>
          <w:b/>
          <w:sz w:val="24"/>
          <w:szCs w:val="24"/>
        </w:rPr>
        <w:t>Reader:</w:t>
      </w:r>
      <w:r w:rsidRPr="00D22DE6">
        <w:rPr>
          <w:rFonts w:ascii="Cambria" w:hAnsi="Cambria"/>
          <w:b/>
          <w:sz w:val="24"/>
          <w:szCs w:val="24"/>
        </w:rPr>
        <w:tab/>
      </w:r>
      <w:r w:rsidRPr="00D22DE6">
        <w:rPr>
          <w:rFonts w:ascii="Cambria" w:hAnsi="Cambria"/>
          <w:sz w:val="24"/>
          <w:szCs w:val="24"/>
        </w:rPr>
        <w:t xml:space="preserve">The Prokeimenon in the Fifth Tone. </w:t>
      </w:r>
    </w:p>
    <w:p w14:paraId="042E3C4D" w14:textId="77777777" w:rsidR="00EA4D2E" w:rsidRPr="00D22DE6" w:rsidRDefault="00EA4D2E" w:rsidP="00BD23C4">
      <w:pPr>
        <w:spacing w:line="230" w:lineRule="auto"/>
        <w:ind w:left="1021" w:hanging="1021"/>
        <w:rPr>
          <w:rFonts w:ascii="Cambria" w:hAnsi="Cambria"/>
          <w:sz w:val="24"/>
          <w:szCs w:val="24"/>
        </w:rPr>
      </w:pPr>
      <w:r w:rsidRPr="00D22DE6">
        <w:rPr>
          <w:rFonts w:ascii="Cambria" w:hAnsi="Cambria"/>
          <w:b/>
          <w:sz w:val="24"/>
          <w:szCs w:val="24"/>
        </w:rPr>
        <w:t>Reader:</w:t>
      </w:r>
      <w:r w:rsidRPr="00D22DE6">
        <w:rPr>
          <w:rFonts w:ascii="Cambria" w:hAnsi="Cambria"/>
          <w:b/>
          <w:sz w:val="24"/>
          <w:szCs w:val="24"/>
        </w:rPr>
        <w:tab/>
      </w:r>
      <w:r w:rsidRPr="00D22DE6">
        <w:rPr>
          <w:rFonts w:ascii="Cambria" w:hAnsi="Cambria"/>
          <w:sz w:val="24"/>
          <w:szCs w:val="24"/>
        </w:rPr>
        <w:t>Thou, O Lord, shalt protect us, and preserve us from this generation forever.</w:t>
      </w:r>
    </w:p>
    <w:p w14:paraId="7CCBF7E9" w14:textId="77777777" w:rsidR="00EA4D2E" w:rsidRPr="00D22DE6" w:rsidRDefault="00EA4D2E" w:rsidP="00BD23C4">
      <w:pPr>
        <w:spacing w:line="230" w:lineRule="auto"/>
        <w:ind w:left="1021" w:hanging="1021"/>
        <w:rPr>
          <w:rFonts w:ascii="Cambria" w:hAnsi="Cambria"/>
          <w:sz w:val="24"/>
          <w:szCs w:val="24"/>
        </w:rPr>
      </w:pPr>
      <w:r w:rsidRPr="00D22DE6">
        <w:rPr>
          <w:rFonts w:ascii="Cambria" w:hAnsi="Cambria"/>
          <w:b/>
          <w:sz w:val="24"/>
          <w:szCs w:val="24"/>
        </w:rPr>
        <w:t>Choir:</w:t>
      </w:r>
      <w:r w:rsidRPr="00D22DE6">
        <w:rPr>
          <w:rFonts w:ascii="Cambria" w:hAnsi="Cambria"/>
          <w:sz w:val="24"/>
          <w:szCs w:val="24"/>
        </w:rPr>
        <w:tab/>
        <w:t>Thou, O Lord, shalt protect us, and preserve us from this generation forever.</w:t>
      </w:r>
    </w:p>
    <w:p w14:paraId="37F2B0B6" w14:textId="77777777" w:rsidR="00EA4D2E" w:rsidRPr="00D22DE6" w:rsidRDefault="00EA4D2E" w:rsidP="00BD23C4">
      <w:pPr>
        <w:spacing w:line="230" w:lineRule="auto"/>
        <w:ind w:left="1021" w:hanging="1021"/>
        <w:rPr>
          <w:rFonts w:ascii="Cambria" w:hAnsi="Cambria"/>
          <w:kern w:val="28"/>
          <w:sz w:val="24"/>
          <w:szCs w:val="24"/>
        </w:rPr>
      </w:pPr>
      <w:r w:rsidRPr="00D22DE6">
        <w:rPr>
          <w:rFonts w:ascii="Cambria" w:hAnsi="Cambria"/>
          <w:b/>
          <w:sz w:val="24"/>
          <w:szCs w:val="24"/>
        </w:rPr>
        <w:t>Reader</w:t>
      </w:r>
      <w:r w:rsidRPr="00D22DE6">
        <w:rPr>
          <w:rFonts w:ascii="Cambria" w:hAnsi="Cambria"/>
          <w:sz w:val="24"/>
          <w:szCs w:val="24"/>
        </w:rPr>
        <w:t>:</w:t>
      </w:r>
      <w:r w:rsidRPr="00D22DE6">
        <w:rPr>
          <w:rFonts w:ascii="Cambria" w:hAnsi="Cambria"/>
          <w:sz w:val="24"/>
          <w:szCs w:val="24"/>
        </w:rPr>
        <w:tab/>
        <w:t>Save me, O Lord, for there is no longer any that is godly.</w:t>
      </w:r>
    </w:p>
    <w:p w14:paraId="747214C0" w14:textId="77777777" w:rsidR="00EA4D2E" w:rsidRPr="00D22DE6" w:rsidRDefault="00EA4D2E" w:rsidP="00BD23C4">
      <w:pPr>
        <w:spacing w:line="230" w:lineRule="auto"/>
        <w:ind w:left="1021" w:hanging="1021"/>
        <w:rPr>
          <w:rFonts w:ascii="Cambria" w:hAnsi="Cambria"/>
          <w:sz w:val="24"/>
          <w:szCs w:val="24"/>
        </w:rPr>
      </w:pPr>
      <w:r w:rsidRPr="00D22DE6">
        <w:rPr>
          <w:rFonts w:ascii="Cambria" w:hAnsi="Cambria"/>
          <w:b/>
          <w:sz w:val="24"/>
          <w:szCs w:val="24"/>
        </w:rPr>
        <w:t>Choir:</w:t>
      </w:r>
      <w:r w:rsidRPr="00D22DE6">
        <w:rPr>
          <w:rFonts w:ascii="Cambria" w:hAnsi="Cambria"/>
          <w:sz w:val="24"/>
          <w:szCs w:val="24"/>
        </w:rPr>
        <w:tab/>
        <w:t>Thou, O Lord, shalt protect us, and preserve us from this generation forever.</w:t>
      </w:r>
    </w:p>
    <w:p w14:paraId="2E0B1164" w14:textId="7BA32529" w:rsidR="0012543D" w:rsidRPr="00D22DE6" w:rsidRDefault="0012543D" w:rsidP="00BD23C4">
      <w:pPr>
        <w:spacing w:line="230" w:lineRule="auto"/>
        <w:ind w:left="1021" w:hanging="1021"/>
        <w:rPr>
          <w:rFonts w:ascii="Cambria" w:hAnsi="Cambria"/>
          <w:sz w:val="24"/>
          <w:szCs w:val="24"/>
        </w:rPr>
      </w:pPr>
      <w:r w:rsidRPr="00D22DE6">
        <w:rPr>
          <w:rFonts w:ascii="Cambria" w:hAnsi="Cambria"/>
          <w:b/>
          <w:sz w:val="24"/>
          <w:szCs w:val="24"/>
        </w:rPr>
        <w:t>Reader:</w:t>
      </w:r>
      <w:r w:rsidRPr="00D22DE6">
        <w:rPr>
          <w:rFonts w:ascii="Cambria" w:hAnsi="Cambria"/>
          <w:b/>
          <w:sz w:val="24"/>
          <w:szCs w:val="24"/>
        </w:rPr>
        <w:tab/>
      </w:r>
      <w:r w:rsidR="00EA765A" w:rsidRPr="00D22DE6">
        <w:rPr>
          <w:rFonts w:ascii="Cambria" w:hAnsi="Cambria"/>
          <w:sz w:val="24"/>
          <w:szCs w:val="24"/>
        </w:rPr>
        <w:t>And</w:t>
      </w:r>
      <w:r w:rsidRPr="00D22DE6">
        <w:rPr>
          <w:rFonts w:ascii="Cambria" w:hAnsi="Cambria"/>
          <w:sz w:val="24"/>
          <w:szCs w:val="24"/>
        </w:rPr>
        <w:t xml:space="preserve"> in the </w:t>
      </w:r>
      <w:r w:rsidR="009A3A2F" w:rsidRPr="00D22DE6">
        <w:rPr>
          <w:rFonts w:ascii="Cambria" w:hAnsi="Cambria"/>
          <w:sz w:val="24"/>
          <w:szCs w:val="24"/>
        </w:rPr>
        <w:t>Seven</w:t>
      </w:r>
      <w:r w:rsidRPr="00D22DE6">
        <w:rPr>
          <w:rFonts w:ascii="Cambria" w:hAnsi="Cambria"/>
          <w:sz w:val="24"/>
          <w:szCs w:val="24"/>
        </w:rPr>
        <w:t xml:space="preserve">th Tone. </w:t>
      </w:r>
    </w:p>
    <w:p w14:paraId="5792F366" w14:textId="58EDE444" w:rsidR="00EA4D2E" w:rsidRPr="00D22DE6" w:rsidRDefault="00EA4D2E" w:rsidP="00BD23C4">
      <w:pPr>
        <w:spacing w:line="230" w:lineRule="auto"/>
        <w:ind w:left="1021" w:hanging="1021"/>
        <w:rPr>
          <w:rFonts w:ascii="Cambria" w:hAnsi="Cambria"/>
          <w:sz w:val="24"/>
          <w:szCs w:val="24"/>
        </w:rPr>
      </w:pPr>
      <w:r w:rsidRPr="00D22DE6">
        <w:rPr>
          <w:rFonts w:ascii="Cambria" w:hAnsi="Cambria"/>
          <w:b/>
          <w:sz w:val="24"/>
          <w:szCs w:val="24"/>
        </w:rPr>
        <w:t>Reader:</w:t>
      </w:r>
      <w:r w:rsidRPr="00D22DE6">
        <w:rPr>
          <w:rFonts w:ascii="Cambria" w:hAnsi="Cambria"/>
          <w:sz w:val="24"/>
          <w:szCs w:val="24"/>
        </w:rPr>
        <w:tab/>
      </w:r>
      <w:r w:rsidR="009A3A2F" w:rsidRPr="00D22DE6">
        <w:rPr>
          <w:rFonts w:ascii="Cambria" w:hAnsi="Cambria"/>
          <w:sz w:val="24"/>
          <w:szCs w:val="24"/>
        </w:rPr>
        <w:t>Precious in the sight of the Lord is the death of His Saints.</w:t>
      </w:r>
    </w:p>
    <w:p w14:paraId="3B906E64" w14:textId="29D9901E" w:rsidR="00EA4D2E" w:rsidRPr="00D22DE6" w:rsidRDefault="00EA4D2E" w:rsidP="00BD23C4">
      <w:pPr>
        <w:spacing w:line="230" w:lineRule="auto"/>
        <w:ind w:left="1021" w:hanging="1021"/>
        <w:rPr>
          <w:rFonts w:ascii="Cambria" w:hAnsi="Cambria"/>
          <w:sz w:val="24"/>
          <w:szCs w:val="24"/>
        </w:rPr>
      </w:pPr>
      <w:r w:rsidRPr="00D22DE6">
        <w:rPr>
          <w:rFonts w:ascii="Cambria" w:hAnsi="Cambria"/>
          <w:b/>
          <w:sz w:val="24"/>
          <w:szCs w:val="24"/>
        </w:rPr>
        <w:t>Choir:</w:t>
      </w:r>
      <w:r w:rsidRPr="00D22DE6">
        <w:rPr>
          <w:rFonts w:ascii="Cambria" w:hAnsi="Cambria"/>
          <w:sz w:val="24"/>
          <w:szCs w:val="24"/>
        </w:rPr>
        <w:tab/>
      </w:r>
      <w:r w:rsidR="00F01860" w:rsidRPr="00D22DE6">
        <w:rPr>
          <w:rFonts w:ascii="Cambria" w:hAnsi="Cambria"/>
          <w:sz w:val="24"/>
          <w:szCs w:val="24"/>
        </w:rPr>
        <w:t>Precious in the sight of the Lord is the death of His Saints.</w:t>
      </w:r>
    </w:p>
    <w:p w14:paraId="2EE7C01B" w14:textId="77777777" w:rsidR="00EA4D2E" w:rsidRPr="00D22DE6" w:rsidRDefault="00EA4D2E" w:rsidP="00BD23C4">
      <w:pPr>
        <w:spacing w:line="230" w:lineRule="auto"/>
        <w:rPr>
          <w:rFonts w:ascii="Cambria" w:hAnsi="Cambria"/>
          <w:iCs/>
          <w:kern w:val="24"/>
          <w:sz w:val="16"/>
          <w:szCs w:val="16"/>
        </w:rPr>
      </w:pPr>
    </w:p>
    <w:p w14:paraId="0BC1941E" w14:textId="77777777" w:rsidR="00EA4D2E" w:rsidRPr="00D22DE6" w:rsidRDefault="00EA4D2E" w:rsidP="00BD23C4">
      <w:pPr>
        <w:spacing w:line="230" w:lineRule="auto"/>
        <w:ind w:left="720" w:hanging="720"/>
        <w:rPr>
          <w:rFonts w:ascii="Cambria" w:hAnsi="Cambria"/>
          <w:b/>
          <w:sz w:val="24"/>
          <w:szCs w:val="24"/>
        </w:rPr>
      </w:pPr>
      <w:r w:rsidRPr="00D22DE6">
        <w:rPr>
          <w:rFonts w:ascii="Cambria" w:hAnsi="Cambria"/>
          <w:b/>
          <w:sz w:val="24"/>
          <w:szCs w:val="24"/>
        </w:rPr>
        <w:t>EPISTLE</w:t>
      </w:r>
    </w:p>
    <w:p w14:paraId="704081D4" w14:textId="33C7EAA7" w:rsidR="00725639" w:rsidRPr="00D22DE6" w:rsidRDefault="00725639" w:rsidP="00BD23C4">
      <w:pPr>
        <w:spacing w:line="230" w:lineRule="auto"/>
        <w:ind w:left="964" w:hanging="964"/>
        <w:rPr>
          <w:rFonts w:ascii="Cambria" w:hAnsi="Cambria"/>
          <w:sz w:val="24"/>
          <w:szCs w:val="24"/>
        </w:rPr>
      </w:pPr>
      <w:r w:rsidRPr="00D22DE6">
        <w:rPr>
          <w:rFonts w:ascii="Cambria" w:hAnsi="Cambria"/>
          <w:bCs/>
          <w:sz w:val="24"/>
          <w:szCs w:val="24"/>
        </w:rPr>
        <w:t xml:space="preserve">The Reading from the Epistle of the Holy Apostle Paul to the </w:t>
      </w:r>
      <w:r w:rsidR="001852F3" w:rsidRPr="00D22DE6">
        <w:rPr>
          <w:rFonts w:ascii="Cambria" w:eastAsia="Book Antiqua" w:hAnsi="Cambria" w:cs="Book Antiqua"/>
          <w:sz w:val="24"/>
          <w:szCs w:val="24"/>
        </w:rPr>
        <w:t>Galatians</w:t>
      </w:r>
      <w:r w:rsidR="00F07F08" w:rsidRPr="00D22DE6">
        <w:rPr>
          <w:rFonts w:ascii="Cambria" w:eastAsia="Book Antiqua" w:hAnsi="Cambria" w:cs="Book Antiqua"/>
          <w:sz w:val="24"/>
          <w:szCs w:val="24"/>
        </w:rPr>
        <w:t>.</w:t>
      </w:r>
    </w:p>
    <w:p w14:paraId="6BCD6406" w14:textId="6868CAC1" w:rsidR="00725639" w:rsidRPr="00D22DE6" w:rsidRDefault="00EC555F" w:rsidP="00BD23C4">
      <w:pPr>
        <w:spacing w:line="230" w:lineRule="auto"/>
        <w:rPr>
          <w:rFonts w:ascii="Cambria" w:eastAsia="Cambria" w:hAnsi="Cambria" w:cs="Cambria"/>
          <w:sz w:val="24"/>
          <w:szCs w:val="24"/>
          <w:lang w:bidi="ar-SA"/>
        </w:rPr>
      </w:pPr>
      <w:r w:rsidRPr="00D22DE6">
        <w:rPr>
          <w:rFonts w:ascii="Cambria" w:hAnsi="Cambria"/>
          <w:sz w:val="24"/>
          <w:szCs w:val="24"/>
        </w:rPr>
        <w:t>Ye Brethren: See with what large letters I am writing to you with my own hand. It is those who want to make a good showing in the flesh that would compel you to be circumcised, and only in order that they may not be persecuted for the cross of Christ. For even those who receive circumcision do not themselves keep the law, but they desire to have you circumcised that they may glory in your flesh. But far be it from me to glory except in the cross of our Lord Jesus Christ, by which the world has been crucified to me, and I to the world. For neither circumcision counts for anything, nor uncircumcision, but a new creation. Peace and mercy be upon all who walk by this rule, upon the Israel of God. Henceforth let no man trouble me; for I bear on my body the marks of Jesus. The grace of our Lord Jesus Christ be with your spirit, brethren. Amen.</w:t>
      </w:r>
      <w:r w:rsidR="00B70466" w:rsidRPr="00D22DE6">
        <w:rPr>
          <w:rFonts w:ascii="Cambria" w:hAnsi="Cambria"/>
          <w:sz w:val="24"/>
          <w:szCs w:val="24"/>
        </w:rPr>
        <w:t xml:space="preserve">       </w:t>
      </w:r>
      <w:r w:rsidR="004B1606" w:rsidRPr="00D22DE6">
        <w:rPr>
          <w:rFonts w:ascii="Cambria" w:eastAsia="Cambria" w:hAnsi="Cambria" w:cs="Cambria"/>
          <w:color w:val="EE0000"/>
          <w:sz w:val="24"/>
          <w:szCs w:val="24"/>
          <w:lang w:bidi="ar-SA"/>
        </w:rPr>
        <w:t xml:space="preserve">[Galatians </w:t>
      </w:r>
      <w:r w:rsidR="00B62032" w:rsidRPr="00D22DE6">
        <w:rPr>
          <w:rFonts w:ascii="Cambria" w:hAnsi="Cambria"/>
          <w:color w:val="EE0000"/>
          <w:sz w:val="24"/>
          <w:szCs w:val="24"/>
        </w:rPr>
        <w:t>6:11-18</w:t>
      </w:r>
      <w:r w:rsidR="004B1606" w:rsidRPr="00D22DE6">
        <w:rPr>
          <w:rFonts w:ascii="Cambria" w:eastAsia="Cambria" w:hAnsi="Cambria" w:cs="Cambria"/>
          <w:color w:val="EE0000"/>
          <w:sz w:val="24"/>
          <w:szCs w:val="24"/>
          <w:lang w:bidi="ar-SA"/>
        </w:rPr>
        <w:t>]</w:t>
      </w:r>
    </w:p>
    <w:p w14:paraId="0328D16E" w14:textId="77777777" w:rsidR="00453CBC" w:rsidRPr="00D22DE6" w:rsidRDefault="00453CBC" w:rsidP="00BD23C4">
      <w:pPr>
        <w:pStyle w:val="NormalWeb"/>
        <w:shd w:val="clear" w:color="auto" w:fill="FFFFFF"/>
        <w:spacing w:before="0" w:beforeAutospacing="0" w:after="0" w:afterAutospacing="0" w:line="230" w:lineRule="auto"/>
        <w:rPr>
          <w:rFonts w:ascii="Cambria" w:hAnsi="Cambria" w:cs="Segoe UI"/>
          <w:color w:val="000000"/>
        </w:rPr>
      </w:pPr>
      <w:r w:rsidRPr="00D22DE6">
        <w:rPr>
          <w:rFonts w:ascii="Cambria" w:hAnsi="Cambria"/>
        </w:rPr>
        <w:t>Ye brethren: I</w:t>
      </w:r>
      <w:r w:rsidRPr="00D22DE6">
        <w:rPr>
          <w:rStyle w:val="text"/>
          <w:rFonts w:ascii="Cambria" w:hAnsi="Cambria" w:cs="Segoe UI"/>
          <w:color w:val="000000"/>
        </w:rPr>
        <w:t>t was fitting that we should have such a high priest, holy, blameless, unstained, separated from sinners, exalted above the heavens. He has no need, like those high priests, to offer sacrifices daily, first for his own sins and then for those of the people; he did this once for all when he offered up himself. Indeed, the law appoints men in their weakness as high priests, but the word of the oath, which came later than the law, appoints a Son who has been made perfect for ever. Now the point in what we are saying is this: we have such a high priest, one who is seated at the right hand of the throne of the Majesty in heaven, a minister in the sanctuary and the true tent, which is set up not by man but by the Lord.</w:t>
      </w:r>
      <w:r w:rsidRPr="00D22DE6">
        <w:rPr>
          <w:rStyle w:val="text"/>
          <w:rFonts w:ascii="Cambria" w:hAnsi="Cambria" w:cs="Segoe UI"/>
          <w:color w:val="000000"/>
        </w:rPr>
        <w:tab/>
      </w:r>
      <w:r w:rsidRPr="00D22DE6">
        <w:rPr>
          <w:rStyle w:val="text"/>
          <w:rFonts w:ascii="Cambria" w:hAnsi="Cambria" w:cs="Segoe UI"/>
          <w:color w:val="000000"/>
        </w:rPr>
        <w:tab/>
      </w:r>
      <w:r w:rsidRPr="00D22DE6">
        <w:rPr>
          <w:rStyle w:val="text"/>
          <w:rFonts w:ascii="Cambria" w:hAnsi="Cambria" w:cs="Segoe UI"/>
          <w:color w:val="000000"/>
        </w:rPr>
        <w:tab/>
      </w:r>
      <w:r w:rsidRPr="00D22DE6">
        <w:rPr>
          <w:rStyle w:val="text"/>
          <w:rFonts w:ascii="Cambria" w:hAnsi="Cambria" w:cs="Segoe UI"/>
          <w:color w:val="000000"/>
        </w:rPr>
        <w:tab/>
      </w:r>
      <w:r w:rsidRPr="00D22DE6">
        <w:rPr>
          <w:rStyle w:val="text"/>
          <w:rFonts w:ascii="Cambria" w:hAnsi="Cambria" w:cs="Segoe UI"/>
          <w:color w:val="000000"/>
        </w:rPr>
        <w:tab/>
      </w:r>
      <w:r w:rsidRPr="00D22DE6">
        <w:rPr>
          <w:rStyle w:val="text"/>
          <w:rFonts w:ascii="Cambria" w:hAnsi="Cambria" w:cs="Segoe UI"/>
          <w:color w:val="000000"/>
        </w:rPr>
        <w:tab/>
      </w:r>
      <w:r w:rsidRPr="00D22DE6">
        <w:rPr>
          <w:rStyle w:val="text"/>
          <w:rFonts w:ascii="Cambria" w:hAnsi="Cambria" w:cs="Segoe UI"/>
          <w:color w:val="000000"/>
        </w:rPr>
        <w:tab/>
        <w:t xml:space="preserve">     </w:t>
      </w:r>
      <w:r w:rsidRPr="00D22DE6">
        <w:rPr>
          <w:rStyle w:val="text"/>
          <w:rFonts w:ascii="Cambria" w:hAnsi="Cambria" w:cs="Segoe UI"/>
          <w:color w:val="EE0000"/>
        </w:rPr>
        <w:t>[</w:t>
      </w:r>
      <w:r w:rsidRPr="00D22DE6">
        <w:rPr>
          <w:rFonts w:ascii="Cambria" w:hAnsi="Cambria"/>
          <w:color w:val="EE0000"/>
        </w:rPr>
        <w:t>Hebrews 7:26-8:2]</w:t>
      </w:r>
    </w:p>
    <w:p w14:paraId="29EB8943" w14:textId="77777777" w:rsidR="002B6202" w:rsidRPr="00D22DE6" w:rsidRDefault="002B6202" w:rsidP="00C50BDE">
      <w:pPr>
        <w:pStyle w:val="NormalWeb"/>
        <w:shd w:val="clear" w:color="auto" w:fill="FFFFFF"/>
        <w:spacing w:before="0" w:beforeAutospacing="0" w:after="0" w:afterAutospacing="0"/>
        <w:rPr>
          <w:rFonts w:ascii="Cambria" w:hAnsi="Cambria"/>
          <w:b/>
        </w:rPr>
      </w:pPr>
      <w:r w:rsidRPr="00D22DE6">
        <w:rPr>
          <w:rFonts w:ascii="Cambria" w:hAnsi="Cambria"/>
          <w:b/>
        </w:rPr>
        <w:lastRenderedPageBreak/>
        <w:t>ALLELUIA</w:t>
      </w:r>
    </w:p>
    <w:p w14:paraId="4BFD9E9D" w14:textId="77777777" w:rsidR="002B6202" w:rsidRPr="00D22DE6" w:rsidRDefault="002B6202" w:rsidP="00C50BDE">
      <w:pPr>
        <w:ind w:left="1021" w:hanging="1021"/>
        <w:rPr>
          <w:rFonts w:ascii="Cambria" w:hAnsi="Cambria"/>
          <w:kern w:val="24"/>
          <w:sz w:val="24"/>
          <w:szCs w:val="24"/>
        </w:rPr>
      </w:pPr>
      <w:r w:rsidRPr="00D22DE6">
        <w:rPr>
          <w:rFonts w:ascii="Cambria" w:hAnsi="Cambria"/>
          <w:b/>
          <w:kern w:val="24"/>
          <w:sz w:val="24"/>
          <w:szCs w:val="24"/>
        </w:rPr>
        <w:t>Priest:</w:t>
      </w:r>
      <w:r w:rsidRPr="00D22DE6">
        <w:rPr>
          <w:rFonts w:ascii="Cambria" w:hAnsi="Cambria"/>
          <w:kern w:val="24"/>
          <w:sz w:val="24"/>
          <w:szCs w:val="24"/>
        </w:rPr>
        <w:tab/>
        <w:t>Peace be to thee that readest, and to all the people.</w:t>
      </w:r>
    </w:p>
    <w:p w14:paraId="5BBACD9E" w14:textId="77777777" w:rsidR="002B6202" w:rsidRPr="00D22DE6" w:rsidRDefault="002B6202" w:rsidP="00C50BDE">
      <w:pPr>
        <w:ind w:left="1021" w:hanging="1021"/>
        <w:rPr>
          <w:rFonts w:ascii="Cambria" w:hAnsi="Cambria"/>
          <w:kern w:val="24"/>
          <w:sz w:val="24"/>
          <w:szCs w:val="24"/>
        </w:rPr>
      </w:pPr>
      <w:r w:rsidRPr="00D22DE6">
        <w:rPr>
          <w:rFonts w:ascii="Cambria" w:hAnsi="Cambria"/>
          <w:b/>
          <w:kern w:val="24"/>
          <w:sz w:val="24"/>
          <w:szCs w:val="24"/>
        </w:rPr>
        <w:t>Reader:</w:t>
      </w:r>
      <w:r w:rsidRPr="00D22DE6">
        <w:rPr>
          <w:rFonts w:ascii="Cambria" w:hAnsi="Cambria"/>
          <w:b/>
          <w:kern w:val="24"/>
          <w:sz w:val="24"/>
          <w:szCs w:val="24"/>
        </w:rPr>
        <w:tab/>
      </w:r>
      <w:r w:rsidRPr="00D22DE6">
        <w:rPr>
          <w:rFonts w:ascii="Cambria" w:hAnsi="Cambria"/>
          <w:kern w:val="24"/>
          <w:sz w:val="24"/>
          <w:szCs w:val="24"/>
        </w:rPr>
        <w:t>And to thy spirit. Alleluia, alleluia, alleluia!</w:t>
      </w:r>
    </w:p>
    <w:p w14:paraId="286F0569" w14:textId="77777777" w:rsidR="002B6202" w:rsidRPr="00D22DE6" w:rsidRDefault="002B6202" w:rsidP="00C50BDE">
      <w:pPr>
        <w:ind w:left="1021" w:hanging="1021"/>
        <w:rPr>
          <w:rFonts w:ascii="Cambria" w:hAnsi="Cambria"/>
          <w:bCs/>
          <w:iCs/>
          <w:sz w:val="24"/>
          <w:szCs w:val="24"/>
        </w:rPr>
      </w:pPr>
      <w:r w:rsidRPr="00D22DE6">
        <w:rPr>
          <w:rFonts w:ascii="Cambria" w:hAnsi="Cambria"/>
          <w:b/>
          <w:iCs/>
          <w:sz w:val="24"/>
          <w:szCs w:val="24"/>
        </w:rPr>
        <w:t>Reader:</w:t>
      </w:r>
      <w:r w:rsidRPr="00D22DE6">
        <w:rPr>
          <w:rFonts w:ascii="Cambria" w:hAnsi="Cambria"/>
          <w:bCs/>
          <w:iCs/>
          <w:sz w:val="24"/>
          <w:szCs w:val="24"/>
        </w:rPr>
        <w:tab/>
        <w:t>I will sing of Thy mercies, O Lord, forever; with my mouth I will proclaim Thy truth from generation to generation.</w:t>
      </w:r>
    </w:p>
    <w:p w14:paraId="462F4CE9" w14:textId="77777777" w:rsidR="002B6202" w:rsidRPr="00D22DE6" w:rsidRDefault="002B6202" w:rsidP="00C50BDE">
      <w:pPr>
        <w:ind w:left="1021" w:hanging="1021"/>
        <w:rPr>
          <w:rFonts w:ascii="Cambria" w:hAnsi="Cambria"/>
          <w:sz w:val="24"/>
          <w:szCs w:val="24"/>
        </w:rPr>
      </w:pPr>
      <w:r w:rsidRPr="00D22DE6">
        <w:rPr>
          <w:rFonts w:ascii="Cambria" w:hAnsi="Cambria"/>
          <w:b/>
          <w:sz w:val="24"/>
          <w:szCs w:val="24"/>
        </w:rPr>
        <w:t>Choir:</w:t>
      </w:r>
      <w:r w:rsidRPr="00D22DE6">
        <w:rPr>
          <w:rFonts w:ascii="Cambria" w:hAnsi="Cambria"/>
          <w:sz w:val="24"/>
          <w:szCs w:val="24"/>
        </w:rPr>
        <w:tab/>
        <w:t>Alleluia, alleluia, alleluia!</w:t>
      </w:r>
    </w:p>
    <w:p w14:paraId="1FA6503A" w14:textId="77777777" w:rsidR="002B6202" w:rsidRPr="00D22DE6" w:rsidRDefault="002B6202" w:rsidP="00C50BDE">
      <w:pPr>
        <w:ind w:left="1021" w:hanging="1021"/>
        <w:rPr>
          <w:rFonts w:ascii="Cambria" w:hAnsi="Cambria"/>
          <w:b/>
          <w:iCs/>
          <w:sz w:val="24"/>
          <w:szCs w:val="24"/>
        </w:rPr>
      </w:pPr>
      <w:r w:rsidRPr="00D22DE6">
        <w:rPr>
          <w:rFonts w:ascii="Cambria" w:hAnsi="Cambria"/>
          <w:b/>
          <w:iCs/>
          <w:sz w:val="24"/>
          <w:szCs w:val="24"/>
        </w:rPr>
        <w:t>Reader:</w:t>
      </w:r>
      <w:r w:rsidRPr="00D22DE6">
        <w:rPr>
          <w:rFonts w:ascii="Cambria" w:hAnsi="Cambria"/>
          <w:iCs/>
          <w:sz w:val="24"/>
          <w:szCs w:val="24"/>
        </w:rPr>
        <w:tab/>
        <w:t>For Thou hast said: Mercy will be established forever; Thy truth will be prepared in the heavens.</w:t>
      </w:r>
    </w:p>
    <w:p w14:paraId="4A6082C8" w14:textId="77777777" w:rsidR="002B6202" w:rsidRPr="00D22DE6" w:rsidRDefault="002B6202" w:rsidP="00C50BDE">
      <w:pPr>
        <w:ind w:left="1021" w:hanging="1021"/>
        <w:rPr>
          <w:rFonts w:ascii="Cambria" w:hAnsi="Cambria"/>
          <w:sz w:val="24"/>
          <w:szCs w:val="24"/>
        </w:rPr>
      </w:pPr>
      <w:r w:rsidRPr="00D22DE6">
        <w:rPr>
          <w:rFonts w:ascii="Cambria" w:hAnsi="Cambria"/>
          <w:b/>
          <w:sz w:val="24"/>
          <w:szCs w:val="24"/>
        </w:rPr>
        <w:t>Choir:</w:t>
      </w:r>
      <w:r w:rsidRPr="00D22DE6">
        <w:rPr>
          <w:rFonts w:ascii="Cambria" w:hAnsi="Cambria"/>
          <w:sz w:val="24"/>
          <w:szCs w:val="24"/>
        </w:rPr>
        <w:tab/>
        <w:t>Alleluia, alleluia, alleluia!</w:t>
      </w:r>
    </w:p>
    <w:p w14:paraId="738617F5" w14:textId="77777777" w:rsidR="002B6202" w:rsidRPr="00D22DE6" w:rsidRDefault="002B6202" w:rsidP="00C50BDE">
      <w:pPr>
        <w:ind w:left="1021" w:hanging="1021"/>
        <w:rPr>
          <w:rFonts w:ascii="Cambria" w:hAnsi="Cambria"/>
          <w:iCs/>
          <w:spacing w:val="-4"/>
          <w:sz w:val="24"/>
          <w:szCs w:val="24"/>
        </w:rPr>
      </w:pPr>
      <w:r w:rsidRPr="00D22DE6">
        <w:rPr>
          <w:rFonts w:ascii="Cambria" w:hAnsi="Cambria"/>
          <w:b/>
          <w:iCs/>
          <w:sz w:val="24"/>
          <w:szCs w:val="24"/>
        </w:rPr>
        <w:t>Reader:</w:t>
      </w:r>
      <w:r w:rsidRPr="00D22DE6">
        <w:rPr>
          <w:rFonts w:ascii="Cambria" w:hAnsi="Cambria"/>
          <w:iCs/>
          <w:sz w:val="24"/>
          <w:szCs w:val="24"/>
        </w:rPr>
        <w:tab/>
      </w:r>
      <w:r w:rsidRPr="00D22DE6">
        <w:rPr>
          <w:rFonts w:ascii="Cambria" w:hAnsi="Cambria"/>
          <w:iCs/>
          <w:spacing w:val="-4"/>
          <w:sz w:val="24"/>
          <w:szCs w:val="24"/>
        </w:rPr>
        <w:t>The mouth of the righteous shall meditate wisdom, and his tongue shall speak of judgement.</w:t>
      </w:r>
    </w:p>
    <w:p w14:paraId="7A520205" w14:textId="77777777" w:rsidR="002B6202" w:rsidRPr="00D22DE6" w:rsidRDefault="002B6202" w:rsidP="00C50BDE">
      <w:pPr>
        <w:ind w:left="1021" w:hanging="1021"/>
        <w:rPr>
          <w:rFonts w:ascii="Cambria" w:hAnsi="Cambria"/>
          <w:sz w:val="24"/>
          <w:szCs w:val="24"/>
        </w:rPr>
      </w:pPr>
      <w:r w:rsidRPr="00D22DE6">
        <w:rPr>
          <w:rFonts w:ascii="Cambria" w:hAnsi="Cambria"/>
          <w:b/>
          <w:sz w:val="24"/>
          <w:szCs w:val="24"/>
        </w:rPr>
        <w:t>Choir:</w:t>
      </w:r>
      <w:r w:rsidRPr="00D22DE6">
        <w:rPr>
          <w:rFonts w:ascii="Cambria" w:hAnsi="Cambria"/>
          <w:sz w:val="24"/>
          <w:szCs w:val="24"/>
        </w:rPr>
        <w:tab/>
        <w:t>Alleluia, alleluia, alleluia!</w:t>
      </w:r>
    </w:p>
    <w:p w14:paraId="297EF2B9" w14:textId="77777777" w:rsidR="00C41B31" w:rsidRPr="00D22DE6" w:rsidRDefault="00C41B31" w:rsidP="00C50BDE">
      <w:pPr>
        <w:pStyle w:val="NoSpacing"/>
        <w:rPr>
          <w:rFonts w:ascii="Cambria" w:hAnsi="Cambria" w:cs="Times New Roman"/>
          <w:b/>
          <w:sz w:val="16"/>
          <w:szCs w:val="16"/>
        </w:rPr>
      </w:pPr>
    </w:p>
    <w:p w14:paraId="7BD89468" w14:textId="5453AF75" w:rsidR="00725639" w:rsidRPr="00D22DE6" w:rsidRDefault="00725639" w:rsidP="00C50BDE">
      <w:pPr>
        <w:pStyle w:val="NoSpacing"/>
        <w:rPr>
          <w:rFonts w:ascii="Cambria" w:hAnsi="Cambria" w:cs="Times New Roman"/>
          <w:b/>
          <w:sz w:val="24"/>
          <w:szCs w:val="24"/>
        </w:rPr>
      </w:pPr>
      <w:r w:rsidRPr="00D22DE6">
        <w:rPr>
          <w:rFonts w:ascii="Cambria" w:hAnsi="Cambria" w:cs="Times New Roman"/>
          <w:b/>
          <w:sz w:val="24"/>
          <w:szCs w:val="24"/>
        </w:rPr>
        <w:t>THE GOSPEL</w:t>
      </w:r>
    </w:p>
    <w:p w14:paraId="7D6C8887" w14:textId="799D9309" w:rsidR="00DA7415" w:rsidRPr="00D22DE6" w:rsidRDefault="00DA7415" w:rsidP="00C50BDE">
      <w:pPr>
        <w:pBdr>
          <w:bottom w:val="single" w:sz="12" w:space="1" w:color="auto"/>
        </w:pBdr>
        <w:rPr>
          <w:rFonts w:ascii="Cambria" w:hAnsi="Cambria"/>
          <w:sz w:val="24"/>
          <w:szCs w:val="24"/>
        </w:rPr>
      </w:pPr>
      <w:r w:rsidRPr="00DA7415">
        <w:rPr>
          <w:rFonts w:ascii="Cambria" w:hAnsi="Cambria"/>
          <w:sz w:val="24"/>
          <w:szCs w:val="24"/>
        </w:rPr>
        <w:t>At that time: There came to Jesus a man named Jairus, who was a ruler of the synagogue; and falling at Jesus</w:t>
      </w:r>
      <w:r w:rsidR="00C57ACA">
        <w:rPr>
          <w:rFonts w:ascii="Cambria" w:hAnsi="Cambria"/>
          <w:sz w:val="24"/>
          <w:szCs w:val="24"/>
        </w:rPr>
        <w:t>’</w:t>
      </w:r>
      <w:r w:rsidRPr="00DA7415">
        <w:rPr>
          <w:rFonts w:ascii="Cambria" w:hAnsi="Cambria"/>
          <w:sz w:val="24"/>
          <w:szCs w:val="24"/>
        </w:rPr>
        <w:t xml:space="preserve"> feet he besought him to come to his house, for he had an only daughter, about twelve years of age, and she was dying. As he went, the people pressed round him. And a woman who had had a flow of blood for twelve years and had spent all her living upon physicians and could not be healed by anyone, came up behind him, and touched the fringe of his garment; and immediately her flow of blood ceased. And Jesus said, </w:t>
      </w:r>
      <w:r w:rsidR="00C57ACA">
        <w:rPr>
          <w:rFonts w:ascii="Cambria" w:hAnsi="Cambria"/>
          <w:sz w:val="24"/>
          <w:szCs w:val="24"/>
        </w:rPr>
        <w:t>“</w:t>
      </w:r>
      <w:r w:rsidRPr="00DA7415">
        <w:rPr>
          <w:rFonts w:ascii="Cambria" w:hAnsi="Cambria"/>
          <w:sz w:val="24"/>
          <w:szCs w:val="24"/>
        </w:rPr>
        <w:t>Who was it that touched me?</w:t>
      </w:r>
      <w:r w:rsidR="00C57ACA">
        <w:rPr>
          <w:rFonts w:ascii="Cambria" w:hAnsi="Cambria"/>
          <w:sz w:val="24"/>
          <w:szCs w:val="24"/>
        </w:rPr>
        <w:t>”</w:t>
      </w:r>
      <w:r w:rsidRPr="00DA7415">
        <w:rPr>
          <w:rFonts w:ascii="Cambria" w:hAnsi="Cambria"/>
          <w:sz w:val="24"/>
          <w:szCs w:val="24"/>
        </w:rPr>
        <w:t xml:space="preserve"> When all denied it, Peter said, </w:t>
      </w:r>
      <w:r w:rsidR="00C57ACA">
        <w:rPr>
          <w:rFonts w:ascii="Cambria" w:hAnsi="Cambria"/>
          <w:sz w:val="24"/>
          <w:szCs w:val="24"/>
        </w:rPr>
        <w:t>“</w:t>
      </w:r>
      <w:r w:rsidRPr="00DA7415">
        <w:rPr>
          <w:rFonts w:ascii="Cambria" w:hAnsi="Cambria"/>
          <w:sz w:val="24"/>
          <w:szCs w:val="24"/>
        </w:rPr>
        <w:t xml:space="preserve">Master, the multitudes surround you and press upon you. And you </w:t>
      </w:r>
      <w:r w:rsidR="00B06498" w:rsidRPr="00DA7415">
        <w:rPr>
          <w:rFonts w:ascii="Cambria" w:hAnsi="Cambria"/>
          <w:sz w:val="24"/>
          <w:szCs w:val="24"/>
        </w:rPr>
        <w:t>say,</w:t>
      </w:r>
      <w:r w:rsidR="001A6FF0">
        <w:rPr>
          <w:rFonts w:ascii="Cambria" w:hAnsi="Cambria"/>
          <w:sz w:val="24"/>
          <w:szCs w:val="24"/>
        </w:rPr>
        <w:t xml:space="preserve"> ‘</w:t>
      </w:r>
      <w:r w:rsidRPr="00DA7415">
        <w:rPr>
          <w:rFonts w:ascii="Cambria" w:hAnsi="Cambria"/>
          <w:sz w:val="24"/>
          <w:szCs w:val="24"/>
        </w:rPr>
        <w:t>Who touched me?</w:t>
      </w:r>
      <w:r w:rsidR="00C57ACA">
        <w:rPr>
          <w:rFonts w:ascii="Cambria" w:hAnsi="Cambria"/>
          <w:sz w:val="24"/>
          <w:szCs w:val="24"/>
        </w:rPr>
        <w:t>’</w:t>
      </w:r>
      <w:r w:rsidR="001A6FF0">
        <w:rPr>
          <w:rFonts w:ascii="Cambria" w:hAnsi="Cambria"/>
          <w:sz w:val="24"/>
          <w:szCs w:val="24"/>
        </w:rPr>
        <w:t>”</w:t>
      </w:r>
      <w:r w:rsidRPr="00DA7415">
        <w:rPr>
          <w:rFonts w:ascii="Cambria" w:hAnsi="Cambria"/>
          <w:sz w:val="24"/>
          <w:szCs w:val="24"/>
        </w:rPr>
        <w:t xml:space="preserve"> But Jesus said, </w:t>
      </w:r>
      <w:r w:rsidR="00C57ACA">
        <w:rPr>
          <w:rFonts w:ascii="Cambria" w:hAnsi="Cambria"/>
          <w:sz w:val="24"/>
          <w:szCs w:val="24"/>
        </w:rPr>
        <w:t>“</w:t>
      </w:r>
      <w:r w:rsidR="00B06498" w:rsidRPr="00DA7415">
        <w:rPr>
          <w:rFonts w:ascii="Cambria" w:hAnsi="Cambria"/>
          <w:sz w:val="24"/>
          <w:szCs w:val="24"/>
        </w:rPr>
        <w:t>Someone</w:t>
      </w:r>
      <w:r w:rsidRPr="00DA7415">
        <w:rPr>
          <w:rFonts w:ascii="Cambria" w:hAnsi="Cambria"/>
          <w:sz w:val="24"/>
          <w:szCs w:val="24"/>
        </w:rPr>
        <w:t xml:space="preserve"> touched me; for I perceive that power has gone forth from me.</w:t>
      </w:r>
      <w:r w:rsidR="00C57ACA">
        <w:rPr>
          <w:rFonts w:ascii="Cambria" w:hAnsi="Cambria"/>
          <w:sz w:val="24"/>
          <w:szCs w:val="24"/>
        </w:rPr>
        <w:t>”</w:t>
      </w:r>
      <w:r w:rsidRPr="00DA7415">
        <w:rPr>
          <w:rFonts w:ascii="Cambria" w:hAnsi="Cambria"/>
          <w:sz w:val="24"/>
          <w:szCs w:val="24"/>
        </w:rPr>
        <w:t xml:space="preserve"> And when the woman saw that she was not hidden, she came trembling, and falling down before him declared in the presence of all the people why she had touched him, and how she had been immediately healed. And he said to her, </w:t>
      </w:r>
      <w:r w:rsidR="00C57ACA">
        <w:rPr>
          <w:rFonts w:ascii="Cambria" w:hAnsi="Cambria"/>
          <w:sz w:val="24"/>
          <w:szCs w:val="24"/>
        </w:rPr>
        <w:t>“</w:t>
      </w:r>
      <w:r w:rsidRPr="00DA7415">
        <w:rPr>
          <w:rFonts w:ascii="Cambria" w:hAnsi="Cambria"/>
          <w:sz w:val="24"/>
          <w:szCs w:val="24"/>
        </w:rPr>
        <w:t>Daughter, your faith has made you well; go in peace.</w:t>
      </w:r>
      <w:r w:rsidR="00C57ACA">
        <w:rPr>
          <w:rFonts w:ascii="Cambria" w:hAnsi="Cambria"/>
          <w:sz w:val="24"/>
          <w:szCs w:val="24"/>
        </w:rPr>
        <w:t>”</w:t>
      </w:r>
      <w:r w:rsidRPr="00DA7415">
        <w:rPr>
          <w:rFonts w:ascii="Cambria" w:hAnsi="Cambria"/>
          <w:sz w:val="24"/>
          <w:szCs w:val="24"/>
        </w:rPr>
        <w:t xml:space="preserve"> While Jesus was speaking, a man from the ruler</w:t>
      </w:r>
      <w:r w:rsidR="00C57ACA">
        <w:rPr>
          <w:rFonts w:ascii="Cambria" w:hAnsi="Cambria"/>
          <w:sz w:val="24"/>
          <w:szCs w:val="24"/>
        </w:rPr>
        <w:t>’</w:t>
      </w:r>
      <w:r w:rsidRPr="00DA7415">
        <w:rPr>
          <w:rFonts w:ascii="Cambria" w:hAnsi="Cambria"/>
          <w:sz w:val="24"/>
          <w:szCs w:val="24"/>
        </w:rPr>
        <w:t xml:space="preserve">s house came and said, </w:t>
      </w:r>
      <w:r w:rsidR="00C57ACA">
        <w:rPr>
          <w:rFonts w:ascii="Cambria" w:hAnsi="Cambria"/>
          <w:sz w:val="24"/>
          <w:szCs w:val="24"/>
        </w:rPr>
        <w:t>“</w:t>
      </w:r>
      <w:r w:rsidRPr="00DA7415">
        <w:rPr>
          <w:rFonts w:ascii="Cambria" w:hAnsi="Cambria"/>
          <w:sz w:val="24"/>
          <w:szCs w:val="24"/>
        </w:rPr>
        <w:t>Your daughter is dead; do not trouble the Teacher any more.</w:t>
      </w:r>
      <w:r w:rsidR="00C57ACA">
        <w:rPr>
          <w:rFonts w:ascii="Cambria" w:hAnsi="Cambria"/>
          <w:sz w:val="24"/>
          <w:szCs w:val="24"/>
        </w:rPr>
        <w:t>”</w:t>
      </w:r>
      <w:r w:rsidRPr="00DA7415">
        <w:rPr>
          <w:rFonts w:ascii="Cambria" w:hAnsi="Cambria"/>
          <w:sz w:val="24"/>
          <w:szCs w:val="24"/>
        </w:rPr>
        <w:t xml:space="preserve"> But Jesus on hearing this answered him, </w:t>
      </w:r>
      <w:r w:rsidR="00C57ACA">
        <w:rPr>
          <w:rFonts w:ascii="Cambria" w:hAnsi="Cambria"/>
          <w:sz w:val="24"/>
          <w:szCs w:val="24"/>
        </w:rPr>
        <w:t>“</w:t>
      </w:r>
      <w:r w:rsidRPr="00DA7415">
        <w:rPr>
          <w:rFonts w:ascii="Cambria" w:hAnsi="Cambria"/>
          <w:sz w:val="24"/>
          <w:szCs w:val="24"/>
        </w:rPr>
        <w:t>Do not fear; only believe, and she shall be well.</w:t>
      </w:r>
      <w:r w:rsidR="00C57ACA">
        <w:rPr>
          <w:rFonts w:ascii="Cambria" w:hAnsi="Cambria"/>
          <w:sz w:val="24"/>
          <w:szCs w:val="24"/>
        </w:rPr>
        <w:t>”</w:t>
      </w:r>
      <w:r w:rsidRPr="00DA7415">
        <w:rPr>
          <w:rFonts w:ascii="Cambria" w:hAnsi="Cambria"/>
          <w:sz w:val="24"/>
          <w:szCs w:val="24"/>
        </w:rPr>
        <w:t xml:space="preserve"> And when Jesus came to the house, he permitted no one to enter with him, except Peter and James and John, and the father and mother of the child. And all were weeping and bewailing her; but Jesus said, </w:t>
      </w:r>
      <w:r w:rsidR="00C57ACA">
        <w:rPr>
          <w:rFonts w:ascii="Cambria" w:hAnsi="Cambria"/>
          <w:sz w:val="24"/>
          <w:szCs w:val="24"/>
        </w:rPr>
        <w:t>“</w:t>
      </w:r>
      <w:r w:rsidRPr="00DA7415">
        <w:rPr>
          <w:rFonts w:ascii="Cambria" w:hAnsi="Cambria"/>
          <w:sz w:val="24"/>
          <w:szCs w:val="24"/>
        </w:rPr>
        <w:t>Do not weep; for she is not dead but sleeping.</w:t>
      </w:r>
      <w:r w:rsidR="00C57ACA">
        <w:rPr>
          <w:rFonts w:ascii="Cambria" w:hAnsi="Cambria"/>
          <w:sz w:val="24"/>
          <w:szCs w:val="24"/>
        </w:rPr>
        <w:t>”</w:t>
      </w:r>
      <w:r w:rsidRPr="00DA7415">
        <w:rPr>
          <w:rFonts w:ascii="Cambria" w:hAnsi="Cambria"/>
          <w:sz w:val="24"/>
          <w:szCs w:val="24"/>
        </w:rPr>
        <w:t xml:space="preserve"> And they laughed at him, knowing that she was dead. But taking her by the hand Jesus called, saying, </w:t>
      </w:r>
      <w:r w:rsidR="00C57ACA">
        <w:rPr>
          <w:rFonts w:ascii="Cambria" w:hAnsi="Cambria"/>
          <w:sz w:val="24"/>
          <w:szCs w:val="24"/>
        </w:rPr>
        <w:t>“</w:t>
      </w:r>
      <w:r w:rsidRPr="00DA7415">
        <w:rPr>
          <w:rFonts w:ascii="Cambria" w:hAnsi="Cambria"/>
          <w:sz w:val="24"/>
          <w:szCs w:val="24"/>
        </w:rPr>
        <w:t>Child, arise.</w:t>
      </w:r>
      <w:r w:rsidR="00C57ACA">
        <w:rPr>
          <w:rFonts w:ascii="Cambria" w:hAnsi="Cambria"/>
          <w:sz w:val="24"/>
          <w:szCs w:val="24"/>
        </w:rPr>
        <w:t>”</w:t>
      </w:r>
      <w:r w:rsidRPr="00DA7415">
        <w:rPr>
          <w:rFonts w:ascii="Cambria" w:hAnsi="Cambria"/>
          <w:sz w:val="24"/>
          <w:szCs w:val="24"/>
        </w:rPr>
        <w:t xml:space="preserve"> And her spirit returned, and she got up at once; and Jesus directed that something should be given her to eat. And her parents were amazed; but he charged them to tell no one what had happened.</w:t>
      </w:r>
      <w:r w:rsidRPr="00D22DE6">
        <w:rPr>
          <w:rStyle w:val="text"/>
          <w:rFonts w:ascii="Cambria" w:hAnsi="Cambria" w:cs="Segoe UI"/>
          <w:color w:val="000000"/>
          <w:sz w:val="24"/>
          <w:szCs w:val="24"/>
        </w:rPr>
        <w:tab/>
      </w:r>
      <w:r w:rsidRPr="00D22DE6">
        <w:rPr>
          <w:rStyle w:val="text"/>
          <w:rFonts w:ascii="Cambria" w:hAnsi="Cambria" w:cs="Segoe UI"/>
          <w:color w:val="000000"/>
          <w:sz w:val="24"/>
          <w:szCs w:val="24"/>
        </w:rPr>
        <w:tab/>
      </w:r>
      <w:r w:rsidRPr="00D22DE6">
        <w:rPr>
          <w:rStyle w:val="text"/>
          <w:rFonts w:ascii="Cambria" w:hAnsi="Cambria" w:cs="Segoe UI"/>
          <w:color w:val="000000"/>
          <w:sz w:val="24"/>
          <w:szCs w:val="24"/>
        </w:rPr>
        <w:tab/>
      </w:r>
      <w:r w:rsidRPr="00D22DE6">
        <w:rPr>
          <w:rStyle w:val="text"/>
          <w:rFonts w:ascii="Cambria" w:hAnsi="Cambria" w:cs="Segoe UI"/>
          <w:color w:val="EE0000"/>
          <w:sz w:val="24"/>
          <w:szCs w:val="24"/>
        </w:rPr>
        <w:t>[</w:t>
      </w:r>
      <w:r w:rsidRPr="00D22DE6">
        <w:rPr>
          <w:rFonts w:ascii="Cambria" w:hAnsi="Cambria"/>
          <w:color w:val="EE0000"/>
          <w:sz w:val="24"/>
          <w:szCs w:val="24"/>
        </w:rPr>
        <w:t>Luke 8:41-56]</w:t>
      </w:r>
    </w:p>
    <w:p w14:paraId="7C0D6DF7" w14:textId="481DCB1D" w:rsidR="00E23A9C" w:rsidRPr="00D22DE6" w:rsidRDefault="00DA7415" w:rsidP="00C50BDE">
      <w:pPr>
        <w:pBdr>
          <w:bottom w:val="single" w:sz="12" w:space="1" w:color="auto"/>
        </w:pBdr>
        <w:rPr>
          <w:rFonts w:ascii="Cambria" w:hAnsi="Cambria"/>
          <w:sz w:val="24"/>
          <w:szCs w:val="24"/>
        </w:rPr>
      </w:pPr>
      <w:r w:rsidRPr="00DA7415">
        <w:rPr>
          <w:rFonts w:ascii="Cambria" w:hAnsi="Cambria"/>
          <w:sz w:val="24"/>
          <w:szCs w:val="24"/>
        </w:rPr>
        <w:t xml:space="preserve">The Lord said: </w:t>
      </w:r>
      <w:r w:rsidR="00C57ACA">
        <w:rPr>
          <w:rFonts w:ascii="Cambria" w:hAnsi="Cambria"/>
          <w:sz w:val="24"/>
          <w:szCs w:val="24"/>
        </w:rPr>
        <w:t>“</w:t>
      </w:r>
      <w:r w:rsidRPr="00DA7415">
        <w:rPr>
          <w:rFonts w:ascii="Cambria" w:hAnsi="Cambria"/>
          <w:sz w:val="24"/>
          <w:szCs w:val="24"/>
        </w:rPr>
        <w:t>I am the door; if any one enters by me, he will be saved, and will go in and out and find pasture. The thief comes only to steal and kill and destroy; I came that they may have life, and have it abundantly. I am the good shepherd. The good shepherd lays down his life for the sheep. He who is a hireling and not a shepherd, whose own the sheep are not, sees the wolf coming and leaves the sheep and flees; and the wolf snatches them and scatters them. He flees because he is a hireling and cares nothing for the sheep. I am the good shepherd; I know my own and my own know me, as the Father knows me and I know the Father; and I lay down my life for the sheep. And I have other sheep, that are not of this fold; I must bring them also, and they will heed my voice. So there shall be one flock, one shepherd.</w:t>
      </w:r>
      <w:r w:rsidR="00C57ACA">
        <w:rPr>
          <w:rFonts w:ascii="Cambria" w:hAnsi="Cambria"/>
          <w:sz w:val="24"/>
          <w:szCs w:val="24"/>
        </w:rPr>
        <w:t>”</w:t>
      </w:r>
      <w:r w:rsidR="00E23A9C" w:rsidRPr="00D22DE6">
        <w:rPr>
          <w:rStyle w:val="text"/>
          <w:rFonts w:ascii="Cambria" w:hAnsi="Cambria" w:cs="Segoe UI"/>
          <w:color w:val="000000"/>
          <w:sz w:val="24"/>
          <w:szCs w:val="24"/>
          <w:shd w:val="clear" w:color="auto" w:fill="FFFFFF"/>
        </w:rPr>
        <w:tab/>
      </w:r>
      <w:r w:rsidR="00E23A9C" w:rsidRPr="00D22DE6">
        <w:rPr>
          <w:rStyle w:val="text"/>
          <w:rFonts w:ascii="Cambria" w:hAnsi="Cambria" w:cs="Segoe UI"/>
          <w:color w:val="000000"/>
          <w:sz w:val="24"/>
          <w:szCs w:val="24"/>
          <w:shd w:val="clear" w:color="auto" w:fill="FFFFFF"/>
        </w:rPr>
        <w:tab/>
      </w:r>
      <w:r w:rsidR="006F29D6" w:rsidRPr="00D22DE6">
        <w:rPr>
          <w:rStyle w:val="text"/>
          <w:rFonts w:ascii="Cambria" w:hAnsi="Cambria" w:cs="Segoe UI"/>
          <w:color w:val="000000"/>
          <w:sz w:val="24"/>
          <w:szCs w:val="24"/>
          <w:shd w:val="clear" w:color="auto" w:fill="FFFFFF"/>
        </w:rPr>
        <w:tab/>
      </w:r>
      <w:r w:rsidR="006F29D6" w:rsidRPr="00D22DE6">
        <w:rPr>
          <w:rStyle w:val="text"/>
          <w:rFonts w:ascii="Cambria" w:hAnsi="Cambria" w:cs="Segoe UI"/>
          <w:color w:val="000000"/>
          <w:sz w:val="24"/>
          <w:szCs w:val="24"/>
          <w:shd w:val="clear" w:color="auto" w:fill="FFFFFF"/>
        </w:rPr>
        <w:tab/>
      </w:r>
      <w:r w:rsidR="006F29D6" w:rsidRPr="00D22DE6">
        <w:rPr>
          <w:rStyle w:val="text"/>
          <w:rFonts w:ascii="Cambria" w:hAnsi="Cambria" w:cs="Segoe UI"/>
          <w:color w:val="000000"/>
          <w:sz w:val="24"/>
          <w:szCs w:val="24"/>
          <w:shd w:val="clear" w:color="auto" w:fill="FFFFFF"/>
        </w:rPr>
        <w:tab/>
      </w:r>
      <w:r w:rsidR="006F29D6" w:rsidRPr="00D22DE6">
        <w:rPr>
          <w:rStyle w:val="text"/>
          <w:rFonts w:ascii="Cambria" w:hAnsi="Cambria" w:cs="Segoe UI"/>
          <w:color w:val="000000"/>
          <w:sz w:val="24"/>
          <w:szCs w:val="24"/>
          <w:shd w:val="clear" w:color="auto" w:fill="FFFFFF"/>
        </w:rPr>
        <w:tab/>
      </w:r>
      <w:r w:rsidR="006F29D6" w:rsidRPr="00D22DE6">
        <w:rPr>
          <w:rStyle w:val="text"/>
          <w:rFonts w:ascii="Cambria" w:hAnsi="Cambria" w:cs="Segoe UI"/>
          <w:color w:val="000000"/>
          <w:sz w:val="24"/>
          <w:szCs w:val="24"/>
          <w:shd w:val="clear" w:color="auto" w:fill="FFFFFF"/>
        </w:rPr>
        <w:tab/>
      </w:r>
      <w:r w:rsidR="006F29D6" w:rsidRPr="00D22DE6">
        <w:rPr>
          <w:rStyle w:val="text"/>
          <w:rFonts w:ascii="Cambria" w:hAnsi="Cambria" w:cs="Segoe UI"/>
          <w:color w:val="000000"/>
          <w:sz w:val="24"/>
          <w:szCs w:val="24"/>
          <w:shd w:val="clear" w:color="auto" w:fill="FFFFFF"/>
        </w:rPr>
        <w:tab/>
      </w:r>
      <w:r w:rsidR="006F29D6" w:rsidRPr="00D22DE6">
        <w:rPr>
          <w:rStyle w:val="text"/>
          <w:rFonts w:ascii="Cambria" w:hAnsi="Cambria" w:cs="Segoe UI"/>
          <w:color w:val="000000"/>
          <w:sz w:val="24"/>
          <w:szCs w:val="24"/>
          <w:shd w:val="clear" w:color="auto" w:fill="FFFFFF"/>
        </w:rPr>
        <w:tab/>
      </w:r>
      <w:r w:rsidR="00E23A9C" w:rsidRPr="00D22DE6">
        <w:rPr>
          <w:rStyle w:val="text"/>
          <w:rFonts w:ascii="Cambria" w:hAnsi="Cambria" w:cs="Segoe UI"/>
          <w:color w:val="000000"/>
          <w:sz w:val="24"/>
          <w:szCs w:val="24"/>
          <w:shd w:val="clear" w:color="auto" w:fill="FFFFFF"/>
        </w:rPr>
        <w:t xml:space="preserve"> </w:t>
      </w:r>
      <w:r w:rsidR="00E23A9C" w:rsidRPr="00D22DE6">
        <w:rPr>
          <w:rStyle w:val="text"/>
          <w:rFonts w:ascii="Cambria" w:hAnsi="Cambria" w:cs="Segoe UI"/>
          <w:color w:val="EE0000"/>
          <w:sz w:val="24"/>
          <w:szCs w:val="24"/>
          <w:shd w:val="clear" w:color="auto" w:fill="FFFFFF"/>
        </w:rPr>
        <w:t>[</w:t>
      </w:r>
      <w:r w:rsidR="00E23A9C" w:rsidRPr="00D22DE6">
        <w:rPr>
          <w:rFonts w:ascii="Cambria" w:hAnsi="Cambria"/>
          <w:color w:val="EE0000"/>
          <w:sz w:val="24"/>
          <w:szCs w:val="24"/>
        </w:rPr>
        <w:t>John 10:9-16]</w:t>
      </w:r>
    </w:p>
    <w:p w14:paraId="511F4F92" w14:textId="7655C1F8" w:rsidR="00CF0D33" w:rsidRPr="00D22DE6" w:rsidRDefault="00CF0D33" w:rsidP="00C50BDE">
      <w:pPr>
        <w:pBdr>
          <w:bottom w:val="single" w:sz="12" w:space="1" w:color="auto"/>
        </w:pBdr>
        <w:rPr>
          <w:rFonts w:ascii="Cambria" w:hAnsi="Cambria" w:cs="Segoe UI"/>
          <w:b/>
          <w:bCs/>
          <w:color w:val="000000"/>
          <w:kern w:val="24"/>
          <w:sz w:val="12"/>
          <w:szCs w:val="12"/>
          <w:shd w:val="clear" w:color="auto" w:fill="FFFFFF"/>
        </w:rPr>
      </w:pPr>
    </w:p>
    <w:p w14:paraId="393C6B1B" w14:textId="77777777" w:rsidR="00CF0D33" w:rsidRPr="00D22DE6" w:rsidRDefault="00CF0D33" w:rsidP="00C50BDE">
      <w:pPr>
        <w:rPr>
          <w:rFonts w:ascii="Cambria" w:hAnsi="Cambria"/>
          <w:b/>
          <w:kern w:val="24"/>
          <w:sz w:val="12"/>
          <w:szCs w:val="12"/>
        </w:rPr>
      </w:pPr>
    </w:p>
    <w:p w14:paraId="5DE5C732" w14:textId="77777777" w:rsidR="00CF0D33" w:rsidRPr="00D22DE6" w:rsidRDefault="00CF0D33" w:rsidP="00C50BDE">
      <w:pPr>
        <w:rPr>
          <w:rFonts w:ascii="Cambria" w:hAnsi="Cambria"/>
          <w:b/>
          <w:kern w:val="24"/>
          <w:sz w:val="24"/>
          <w:szCs w:val="24"/>
        </w:rPr>
      </w:pPr>
      <w:r w:rsidRPr="00D22DE6">
        <w:rPr>
          <w:rFonts w:ascii="Cambria" w:hAnsi="Cambria"/>
          <w:b/>
          <w:kern w:val="24"/>
          <w:sz w:val="24"/>
          <w:szCs w:val="24"/>
        </w:rPr>
        <w:t>THE ZADOSTOYNIK</w:t>
      </w:r>
      <w:r w:rsidRPr="00D22DE6">
        <w:rPr>
          <w:rFonts w:ascii="Cambria" w:hAnsi="Cambria"/>
          <w:b/>
          <w:kern w:val="24"/>
          <w:sz w:val="24"/>
          <w:szCs w:val="24"/>
        </w:rPr>
        <w:tab/>
      </w:r>
      <w:r w:rsidRPr="00D22DE6">
        <w:rPr>
          <w:rFonts w:ascii="Cambria" w:hAnsi="Cambria"/>
          <w:b/>
          <w:kern w:val="24"/>
          <w:sz w:val="24"/>
          <w:szCs w:val="24"/>
        </w:rPr>
        <w:tab/>
      </w:r>
      <w:r w:rsidRPr="00D22DE6">
        <w:rPr>
          <w:rFonts w:ascii="Cambria" w:hAnsi="Cambria"/>
          <w:b/>
          <w:kern w:val="24"/>
          <w:sz w:val="24"/>
          <w:szCs w:val="24"/>
        </w:rPr>
        <w:tab/>
      </w:r>
      <w:r w:rsidRPr="00D22DE6">
        <w:rPr>
          <w:rFonts w:ascii="Cambria" w:hAnsi="Cambria"/>
          <w:b/>
          <w:kern w:val="24"/>
          <w:sz w:val="24"/>
          <w:szCs w:val="24"/>
        </w:rPr>
        <w:tab/>
      </w:r>
      <w:r w:rsidRPr="00D22DE6">
        <w:rPr>
          <w:rFonts w:ascii="Cambria" w:hAnsi="Cambria"/>
          <w:b/>
          <w:kern w:val="24"/>
          <w:sz w:val="24"/>
          <w:szCs w:val="24"/>
        </w:rPr>
        <w:tab/>
      </w:r>
      <w:r w:rsidRPr="00D22DE6">
        <w:rPr>
          <w:rFonts w:ascii="Cambria" w:hAnsi="Cambria"/>
          <w:b/>
          <w:kern w:val="24"/>
          <w:sz w:val="24"/>
          <w:szCs w:val="24"/>
        </w:rPr>
        <w:tab/>
      </w:r>
      <w:r w:rsidRPr="00D22DE6">
        <w:rPr>
          <w:rFonts w:ascii="Cambria" w:hAnsi="Cambria"/>
          <w:b/>
          <w:kern w:val="24"/>
          <w:sz w:val="24"/>
          <w:szCs w:val="24"/>
        </w:rPr>
        <w:tab/>
      </w:r>
      <w:r w:rsidRPr="00D22DE6">
        <w:rPr>
          <w:rFonts w:ascii="Cambria" w:hAnsi="Cambria"/>
          <w:color w:val="FF0000"/>
          <w:kern w:val="24"/>
          <w:sz w:val="24"/>
          <w:szCs w:val="24"/>
        </w:rPr>
        <w:t>[Music on website / Folder]</w:t>
      </w:r>
    </w:p>
    <w:p w14:paraId="5317A194" w14:textId="7AC5286F" w:rsidR="00CF0D33" w:rsidRPr="00D22DE6" w:rsidRDefault="00C57ACA" w:rsidP="00C50BDE">
      <w:pPr>
        <w:rPr>
          <w:rFonts w:ascii="Cambria" w:hAnsi="Cambria"/>
          <w:kern w:val="24"/>
          <w:sz w:val="24"/>
          <w:szCs w:val="24"/>
        </w:rPr>
      </w:pPr>
      <w:r>
        <w:rPr>
          <w:rFonts w:ascii="Cambria" w:hAnsi="Cambria"/>
          <w:kern w:val="24"/>
          <w:sz w:val="24"/>
          <w:szCs w:val="24"/>
        </w:rPr>
        <w:t>“</w:t>
      </w:r>
      <w:r w:rsidR="00CF0D33" w:rsidRPr="00D22DE6">
        <w:rPr>
          <w:rFonts w:ascii="Cambria" w:hAnsi="Cambria" w:cs="Cambria"/>
          <w:color w:val="000000"/>
          <w:kern w:val="24"/>
          <w:sz w:val="24"/>
          <w:szCs w:val="24"/>
        </w:rPr>
        <w:t>It is truly meet</w:t>
      </w:r>
      <w:r w:rsidR="00CF0D33" w:rsidRPr="00D22DE6">
        <w:rPr>
          <w:rFonts w:ascii="Cambria" w:hAnsi="Cambria"/>
          <w:kern w:val="24"/>
          <w:sz w:val="24"/>
          <w:szCs w:val="24"/>
        </w:rPr>
        <w:t xml:space="preserve"> ...</w:t>
      </w:r>
      <w:r>
        <w:rPr>
          <w:rFonts w:ascii="Cambria" w:hAnsi="Cambria"/>
          <w:kern w:val="24"/>
          <w:sz w:val="24"/>
          <w:szCs w:val="24"/>
        </w:rPr>
        <w:t>”</w:t>
      </w:r>
      <w:r w:rsidR="00CF0D33" w:rsidRPr="00D22DE6">
        <w:rPr>
          <w:rFonts w:ascii="Cambria" w:hAnsi="Cambria"/>
          <w:kern w:val="24"/>
          <w:sz w:val="24"/>
          <w:szCs w:val="24"/>
        </w:rPr>
        <w:t xml:space="preserve"> / </w:t>
      </w:r>
      <w:r>
        <w:rPr>
          <w:rFonts w:ascii="Cambria" w:hAnsi="Cambria"/>
          <w:kern w:val="24"/>
          <w:sz w:val="24"/>
          <w:szCs w:val="24"/>
        </w:rPr>
        <w:t>“</w:t>
      </w:r>
      <w:r w:rsidR="00CF0D33" w:rsidRPr="00D22DE6">
        <w:rPr>
          <w:rFonts w:ascii="Cambria" w:hAnsi="Cambria"/>
          <w:kern w:val="24"/>
          <w:sz w:val="24"/>
          <w:szCs w:val="24"/>
        </w:rPr>
        <w:t>Meet it is in truth …</w:t>
      </w:r>
      <w:r>
        <w:rPr>
          <w:rFonts w:ascii="Cambria" w:hAnsi="Cambria"/>
          <w:kern w:val="24"/>
          <w:sz w:val="24"/>
          <w:szCs w:val="24"/>
        </w:rPr>
        <w:t>”</w:t>
      </w:r>
    </w:p>
    <w:p w14:paraId="4C9E917E" w14:textId="77777777" w:rsidR="00CF0D33" w:rsidRPr="00D22DE6" w:rsidRDefault="00CF0D33" w:rsidP="00C50BDE">
      <w:pPr>
        <w:pBdr>
          <w:bottom w:val="single" w:sz="12" w:space="1" w:color="auto"/>
        </w:pBdr>
        <w:rPr>
          <w:rFonts w:ascii="Cambria" w:hAnsi="Cambria" w:cs="Segoe UI"/>
          <w:b/>
          <w:bCs/>
          <w:color w:val="000000"/>
          <w:kern w:val="24"/>
          <w:sz w:val="12"/>
          <w:szCs w:val="12"/>
          <w:shd w:val="clear" w:color="auto" w:fill="FFFFFF"/>
        </w:rPr>
      </w:pPr>
    </w:p>
    <w:p w14:paraId="7A4069BC" w14:textId="77777777" w:rsidR="00CF0D33" w:rsidRPr="00D22DE6" w:rsidRDefault="00CF0D33" w:rsidP="00C50BDE">
      <w:pPr>
        <w:rPr>
          <w:rFonts w:ascii="Cambria" w:hAnsi="Cambria"/>
          <w:b/>
          <w:kern w:val="24"/>
          <w:sz w:val="12"/>
          <w:szCs w:val="12"/>
        </w:rPr>
      </w:pPr>
    </w:p>
    <w:p w14:paraId="15B65617" w14:textId="77777777" w:rsidR="00B010A2" w:rsidRPr="00D22DE6" w:rsidRDefault="00B010A2" w:rsidP="00C50BDE">
      <w:pPr>
        <w:rPr>
          <w:rFonts w:ascii="Cambria" w:hAnsi="Cambria"/>
          <w:b/>
          <w:bCs/>
          <w:sz w:val="24"/>
          <w:szCs w:val="24"/>
        </w:rPr>
      </w:pPr>
      <w:r w:rsidRPr="00D22DE6">
        <w:rPr>
          <w:rFonts w:ascii="Cambria" w:hAnsi="Cambria"/>
          <w:b/>
          <w:bCs/>
          <w:sz w:val="24"/>
          <w:szCs w:val="24"/>
        </w:rPr>
        <w:t>COMMUNION HYMNS</w:t>
      </w:r>
    </w:p>
    <w:p w14:paraId="0F117418" w14:textId="77777777" w:rsidR="00B010A2" w:rsidRPr="00D22DE6" w:rsidRDefault="00B010A2" w:rsidP="00C50BDE">
      <w:pPr>
        <w:rPr>
          <w:rFonts w:ascii="Cambria" w:hAnsi="Cambria"/>
          <w:sz w:val="24"/>
          <w:szCs w:val="24"/>
        </w:rPr>
      </w:pPr>
      <w:r w:rsidRPr="00D22DE6">
        <w:rPr>
          <w:rFonts w:ascii="Cambria" w:hAnsi="Cambria"/>
          <w:sz w:val="24"/>
          <w:szCs w:val="24"/>
        </w:rPr>
        <w:t>Praise the Lord from the heavens, praise Him in the highest! The righteous shall be in everlasting remembrance! He shall not fear evil tidings! Alleluia, Alleluia, Alleluia!</w:t>
      </w:r>
    </w:p>
    <w:p w14:paraId="520C8194" w14:textId="77777777" w:rsidR="00CF0D33" w:rsidRPr="00D22DE6" w:rsidRDefault="00CF0D33" w:rsidP="00C50BDE">
      <w:pPr>
        <w:pBdr>
          <w:bottom w:val="single" w:sz="12" w:space="1" w:color="auto"/>
        </w:pBdr>
        <w:rPr>
          <w:rFonts w:ascii="Cambria" w:hAnsi="Cambria" w:cs="Segoe UI"/>
          <w:b/>
          <w:bCs/>
          <w:color w:val="000000"/>
          <w:kern w:val="24"/>
          <w:sz w:val="12"/>
          <w:szCs w:val="12"/>
          <w:shd w:val="clear" w:color="auto" w:fill="FFFFFF"/>
        </w:rPr>
      </w:pPr>
    </w:p>
    <w:p w14:paraId="44D3EA4D" w14:textId="77777777" w:rsidR="00CF0D33" w:rsidRPr="00D22DE6" w:rsidRDefault="00CF0D33" w:rsidP="00C50BDE">
      <w:pPr>
        <w:rPr>
          <w:rFonts w:ascii="Cambria" w:hAnsi="Cambria"/>
          <w:b/>
          <w:kern w:val="24"/>
          <w:sz w:val="12"/>
          <w:szCs w:val="12"/>
        </w:rPr>
      </w:pPr>
    </w:p>
    <w:p w14:paraId="10D05628" w14:textId="77777777" w:rsidR="00CF0D33" w:rsidRPr="00D22DE6" w:rsidRDefault="00CF0D33" w:rsidP="00C50BDE">
      <w:pPr>
        <w:rPr>
          <w:rFonts w:ascii="Cambria" w:hAnsi="Cambria"/>
          <w:b/>
          <w:iCs/>
          <w:kern w:val="24"/>
          <w:sz w:val="24"/>
          <w:szCs w:val="24"/>
        </w:rPr>
      </w:pPr>
      <w:r w:rsidRPr="00D22DE6">
        <w:rPr>
          <w:rFonts w:ascii="Cambria" w:hAnsi="Cambria"/>
          <w:b/>
          <w:iCs/>
          <w:kern w:val="24"/>
          <w:sz w:val="24"/>
          <w:szCs w:val="24"/>
        </w:rPr>
        <w:t>AFTER COMMUNION</w:t>
      </w:r>
    </w:p>
    <w:p w14:paraId="2385E944" w14:textId="40014CDE" w:rsidR="00CF0D33" w:rsidRPr="00D22DE6" w:rsidRDefault="00C57ACA" w:rsidP="00C50BDE">
      <w:pPr>
        <w:rPr>
          <w:rFonts w:ascii="Cambria" w:hAnsi="Cambria"/>
          <w:bCs/>
          <w:iCs/>
          <w:kern w:val="24"/>
          <w:sz w:val="24"/>
          <w:szCs w:val="24"/>
        </w:rPr>
      </w:pPr>
      <w:r>
        <w:rPr>
          <w:rFonts w:ascii="Cambria" w:hAnsi="Cambria"/>
          <w:bCs/>
          <w:iCs/>
          <w:kern w:val="24"/>
          <w:sz w:val="24"/>
          <w:szCs w:val="24"/>
        </w:rPr>
        <w:t>“</w:t>
      </w:r>
      <w:r w:rsidR="00CF0D33" w:rsidRPr="00D22DE6">
        <w:rPr>
          <w:rFonts w:ascii="Cambria" w:hAnsi="Cambria"/>
          <w:bCs/>
          <w:iCs/>
          <w:kern w:val="24"/>
          <w:sz w:val="24"/>
          <w:szCs w:val="24"/>
        </w:rPr>
        <w:t>We have seen the True Light …</w:t>
      </w:r>
      <w:r>
        <w:rPr>
          <w:rFonts w:ascii="Cambria" w:hAnsi="Cambria"/>
          <w:bCs/>
          <w:iCs/>
          <w:kern w:val="24"/>
          <w:sz w:val="24"/>
          <w:szCs w:val="24"/>
        </w:rPr>
        <w:t>”</w:t>
      </w:r>
      <w:r w:rsidR="00CF0D33" w:rsidRPr="00D22DE6">
        <w:rPr>
          <w:rFonts w:ascii="Cambria" w:hAnsi="Cambria"/>
          <w:bCs/>
          <w:iCs/>
          <w:kern w:val="24"/>
          <w:sz w:val="24"/>
          <w:szCs w:val="24"/>
        </w:rPr>
        <w:t xml:space="preserve"> etc., as usual.</w:t>
      </w:r>
    </w:p>
    <w:p w14:paraId="7126CEB7" w14:textId="77777777" w:rsidR="00A527DD" w:rsidRPr="00BD42CE" w:rsidRDefault="00A527DD" w:rsidP="00C50BDE">
      <w:pPr>
        <w:pBdr>
          <w:bottom w:val="single" w:sz="12" w:space="1" w:color="auto"/>
        </w:pBdr>
        <w:rPr>
          <w:rFonts w:ascii="Cambria" w:hAnsi="Cambria"/>
          <w:bCs/>
          <w:iCs/>
          <w:kern w:val="24"/>
          <w:sz w:val="12"/>
          <w:szCs w:val="12"/>
        </w:rPr>
      </w:pPr>
    </w:p>
    <w:sectPr w:rsidR="00A527DD" w:rsidRPr="00BD42CE" w:rsidSect="006568DA">
      <w:pgSz w:w="11906" w:h="16838"/>
      <w:pgMar w:top="454" w:right="851" w:bottom="454"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Unicode MS">
    <w:panose1 w:val="020B0604020202020204"/>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588E"/>
    <w:rsid w:val="000078FE"/>
    <w:rsid w:val="00010AD9"/>
    <w:rsid w:val="0001133B"/>
    <w:rsid w:val="0001147F"/>
    <w:rsid w:val="0001559A"/>
    <w:rsid w:val="00015874"/>
    <w:rsid w:val="00026FB5"/>
    <w:rsid w:val="00031D60"/>
    <w:rsid w:val="00033D18"/>
    <w:rsid w:val="00034765"/>
    <w:rsid w:val="00041CFA"/>
    <w:rsid w:val="0004709D"/>
    <w:rsid w:val="00051D19"/>
    <w:rsid w:val="00054B10"/>
    <w:rsid w:val="00055CCE"/>
    <w:rsid w:val="000564AD"/>
    <w:rsid w:val="00064FB9"/>
    <w:rsid w:val="000674EF"/>
    <w:rsid w:val="00071ED3"/>
    <w:rsid w:val="0007605C"/>
    <w:rsid w:val="00083566"/>
    <w:rsid w:val="00083943"/>
    <w:rsid w:val="00091CBE"/>
    <w:rsid w:val="000A1F2E"/>
    <w:rsid w:val="000B0970"/>
    <w:rsid w:val="000C1525"/>
    <w:rsid w:val="000C5E88"/>
    <w:rsid w:val="000E0DAA"/>
    <w:rsid w:val="000E1E23"/>
    <w:rsid w:val="000E4F60"/>
    <w:rsid w:val="000E58AB"/>
    <w:rsid w:val="000F7811"/>
    <w:rsid w:val="0010282D"/>
    <w:rsid w:val="0010462B"/>
    <w:rsid w:val="00105279"/>
    <w:rsid w:val="00107378"/>
    <w:rsid w:val="001157D5"/>
    <w:rsid w:val="00121F0B"/>
    <w:rsid w:val="0012543D"/>
    <w:rsid w:val="00126C6E"/>
    <w:rsid w:val="001272FA"/>
    <w:rsid w:val="0012733D"/>
    <w:rsid w:val="00127AE3"/>
    <w:rsid w:val="00130F7B"/>
    <w:rsid w:val="00161134"/>
    <w:rsid w:val="00167720"/>
    <w:rsid w:val="00184BBC"/>
    <w:rsid w:val="001852F3"/>
    <w:rsid w:val="001854E4"/>
    <w:rsid w:val="00186557"/>
    <w:rsid w:val="0018766C"/>
    <w:rsid w:val="001A6FF0"/>
    <w:rsid w:val="001B1B03"/>
    <w:rsid w:val="001B1C94"/>
    <w:rsid w:val="001C6CDE"/>
    <w:rsid w:val="001E24D2"/>
    <w:rsid w:val="001E6409"/>
    <w:rsid w:val="001F37AF"/>
    <w:rsid w:val="002008A5"/>
    <w:rsid w:val="00201B3B"/>
    <w:rsid w:val="0021016E"/>
    <w:rsid w:val="00250FCA"/>
    <w:rsid w:val="0025338C"/>
    <w:rsid w:val="002607B7"/>
    <w:rsid w:val="00270BCB"/>
    <w:rsid w:val="002761C3"/>
    <w:rsid w:val="00277FAA"/>
    <w:rsid w:val="0028372C"/>
    <w:rsid w:val="002841B9"/>
    <w:rsid w:val="002872B2"/>
    <w:rsid w:val="00297447"/>
    <w:rsid w:val="002A20DB"/>
    <w:rsid w:val="002A4594"/>
    <w:rsid w:val="002B6202"/>
    <w:rsid w:val="002C5094"/>
    <w:rsid w:val="002D164F"/>
    <w:rsid w:val="002D6F3D"/>
    <w:rsid w:val="002E74BB"/>
    <w:rsid w:val="002F0BFE"/>
    <w:rsid w:val="002F5C08"/>
    <w:rsid w:val="0031225A"/>
    <w:rsid w:val="00315F18"/>
    <w:rsid w:val="00317243"/>
    <w:rsid w:val="003268FB"/>
    <w:rsid w:val="00332443"/>
    <w:rsid w:val="00332F1D"/>
    <w:rsid w:val="00333343"/>
    <w:rsid w:val="003340EB"/>
    <w:rsid w:val="00335E19"/>
    <w:rsid w:val="003420B5"/>
    <w:rsid w:val="003518B2"/>
    <w:rsid w:val="00360958"/>
    <w:rsid w:val="003617C9"/>
    <w:rsid w:val="00362A37"/>
    <w:rsid w:val="00382DCF"/>
    <w:rsid w:val="00386E92"/>
    <w:rsid w:val="003A5F17"/>
    <w:rsid w:val="003B6826"/>
    <w:rsid w:val="003C3431"/>
    <w:rsid w:val="003E244A"/>
    <w:rsid w:val="003E27F6"/>
    <w:rsid w:val="003F27E2"/>
    <w:rsid w:val="003F34A3"/>
    <w:rsid w:val="003F6903"/>
    <w:rsid w:val="00404425"/>
    <w:rsid w:val="00424A5F"/>
    <w:rsid w:val="004316E5"/>
    <w:rsid w:val="004532DF"/>
    <w:rsid w:val="00453CBC"/>
    <w:rsid w:val="00454DFF"/>
    <w:rsid w:val="00472309"/>
    <w:rsid w:val="004827E3"/>
    <w:rsid w:val="004A3D2A"/>
    <w:rsid w:val="004B1606"/>
    <w:rsid w:val="004D1B8A"/>
    <w:rsid w:val="004D4BBA"/>
    <w:rsid w:val="004F297D"/>
    <w:rsid w:val="004F5A65"/>
    <w:rsid w:val="00502507"/>
    <w:rsid w:val="00506E65"/>
    <w:rsid w:val="005124BC"/>
    <w:rsid w:val="005263B4"/>
    <w:rsid w:val="005330C4"/>
    <w:rsid w:val="0053592E"/>
    <w:rsid w:val="00535968"/>
    <w:rsid w:val="00537A4B"/>
    <w:rsid w:val="00541733"/>
    <w:rsid w:val="00550EF3"/>
    <w:rsid w:val="00573BAF"/>
    <w:rsid w:val="005A464B"/>
    <w:rsid w:val="005A4DBE"/>
    <w:rsid w:val="005A5DD4"/>
    <w:rsid w:val="005B1020"/>
    <w:rsid w:val="005E1D07"/>
    <w:rsid w:val="005E2817"/>
    <w:rsid w:val="005E3AEB"/>
    <w:rsid w:val="005E6404"/>
    <w:rsid w:val="005F7CDA"/>
    <w:rsid w:val="006007FC"/>
    <w:rsid w:val="00603621"/>
    <w:rsid w:val="00604B39"/>
    <w:rsid w:val="00605D42"/>
    <w:rsid w:val="00607237"/>
    <w:rsid w:val="00607844"/>
    <w:rsid w:val="00611AC4"/>
    <w:rsid w:val="00617DB1"/>
    <w:rsid w:val="00625BE9"/>
    <w:rsid w:val="006314A0"/>
    <w:rsid w:val="006373B2"/>
    <w:rsid w:val="00645118"/>
    <w:rsid w:val="00655F11"/>
    <w:rsid w:val="006568DA"/>
    <w:rsid w:val="00675B21"/>
    <w:rsid w:val="00683312"/>
    <w:rsid w:val="00690A84"/>
    <w:rsid w:val="00695C67"/>
    <w:rsid w:val="00697813"/>
    <w:rsid w:val="006D24B2"/>
    <w:rsid w:val="006D3168"/>
    <w:rsid w:val="006D5980"/>
    <w:rsid w:val="006E05A6"/>
    <w:rsid w:val="006E1E96"/>
    <w:rsid w:val="006F29D6"/>
    <w:rsid w:val="00713BC7"/>
    <w:rsid w:val="00714733"/>
    <w:rsid w:val="007224C3"/>
    <w:rsid w:val="00723B50"/>
    <w:rsid w:val="00724D92"/>
    <w:rsid w:val="00725639"/>
    <w:rsid w:val="00733CCD"/>
    <w:rsid w:val="00735A3C"/>
    <w:rsid w:val="00750F23"/>
    <w:rsid w:val="007670A8"/>
    <w:rsid w:val="0077018B"/>
    <w:rsid w:val="007703A6"/>
    <w:rsid w:val="007730EB"/>
    <w:rsid w:val="00781CB9"/>
    <w:rsid w:val="00784D41"/>
    <w:rsid w:val="007926F3"/>
    <w:rsid w:val="00794382"/>
    <w:rsid w:val="007A3665"/>
    <w:rsid w:val="007A4DC0"/>
    <w:rsid w:val="007B5BB0"/>
    <w:rsid w:val="007C4993"/>
    <w:rsid w:val="007C4C1F"/>
    <w:rsid w:val="007D4FD6"/>
    <w:rsid w:val="007E7A1E"/>
    <w:rsid w:val="007F7ABA"/>
    <w:rsid w:val="008221C8"/>
    <w:rsid w:val="00827AFF"/>
    <w:rsid w:val="00836AE1"/>
    <w:rsid w:val="00843788"/>
    <w:rsid w:val="008460DB"/>
    <w:rsid w:val="00850F94"/>
    <w:rsid w:val="00853710"/>
    <w:rsid w:val="00856A3D"/>
    <w:rsid w:val="0086440B"/>
    <w:rsid w:val="008644C2"/>
    <w:rsid w:val="00865021"/>
    <w:rsid w:val="00866529"/>
    <w:rsid w:val="00867109"/>
    <w:rsid w:val="00872216"/>
    <w:rsid w:val="00872A23"/>
    <w:rsid w:val="00877209"/>
    <w:rsid w:val="00883EDC"/>
    <w:rsid w:val="008C1A5B"/>
    <w:rsid w:val="008D27A7"/>
    <w:rsid w:val="008D5C76"/>
    <w:rsid w:val="008E07C1"/>
    <w:rsid w:val="008E0934"/>
    <w:rsid w:val="008E2A32"/>
    <w:rsid w:val="009342AD"/>
    <w:rsid w:val="009349A7"/>
    <w:rsid w:val="00946AC7"/>
    <w:rsid w:val="009475A6"/>
    <w:rsid w:val="009566B1"/>
    <w:rsid w:val="00962136"/>
    <w:rsid w:val="0097185F"/>
    <w:rsid w:val="00977A85"/>
    <w:rsid w:val="009812F8"/>
    <w:rsid w:val="009828D4"/>
    <w:rsid w:val="00985DB9"/>
    <w:rsid w:val="00987443"/>
    <w:rsid w:val="00992890"/>
    <w:rsid w:val="009929FB"/>
    <w:rsid w:val="0099320C"/>
    <w:rsid w:val="00996C44"/>
    <w:rsid w:val="00997420"/>
    <w:rsid w:val="009A3A2F"/>
    <w:rsid w:val="009A539F"/>
    <w:rsid w:val="009B6248"/>
    <w:rsid w:val="009C2C4B"/>
    <w:rsid w:val="009C3194"/>
    <w:rsid w:val="009D10EF"/>
    <w:rsid w:val="009D5DBA"/>
    <w:rsid w:val="009E4971"/>
    <w:rsid w:val="00A01E30"/>
    <w:rsid w:val="00A01F5A"/>
    <w:rsid w:val="00A03F73"/>
    <w:rsid w:val="00A06E3F"/>
    <w:rsid w:val="00A33FEC"/>
    <w:rsid w:val="00A40C22"/>
    <w:rsid w:val="00A41DB5"/>
    <w:rsid w:val="00A43A12"/>
    <w:rsid w:val="00A44F95"/>
    <w:rsid w:val="00A527DD"/>
    <w:rsid w:val="00A54BE2"/>
    <w:rsid w:val="00A70991"/>
    <w:rsid w:val="00A74150"/>
    <w:rsid w:val="00A84355"/>
    <w:rsid w:val="00A979F5"/>
    <w:rsid w:val="00AC40FB"/>
    <w:rsid w:val="00AC6ECF"/>
    <w:rsid w:val="00AC7253"/>
    <w:rsid w:val="00AE083E"/>
    <w:rsid w:val="00AE094C"/>
    <w:rsid w:val="00B010A2"/>
    <w:rsid w:val="00B03FF3"/>
    <w:rsid w:val="00B06498"/>
    <w:rsid w:val="00B130FA"/>
    <w:rsid w:val="00B17200"/>
    <w:rsid w:val="00B27983"/>
    <w:rsid w:val="00B34C20"/>
    <w:rsid w:val="00B36D7F"/>
    <w:rsid w:val="00B3768C"/>
    <w:rsid w:val="00B508BB"/>
    <w:rsid w:val="00B549DA"/>
    <w:rsid w:val="00B54EFC"/>
    <w:rsid w:val="00B62032"/>
    <w:rsid w:val="00B62246"/>
    <w:rsid w:val="00B63F6E"/>
    <w:rsid w:val="00B651BD"/>
    <w:rsid w:val="00B70466"/>
    <w:rsid w:val="00B73158"/>
    <w:rsid w:val="00B73352"/>
    <w:rsid w:val="00B7578B"/>
    <w:rsid w:val="00B84173"/>
    <w:rsid w:val="00B85535"/>
    <w:rsid w:val="00B90E04"/>
    <w:rsid w:val="00B96A15"/>
    <w:rsid w:val="00BA28E7"/>
    <w:rsid w:val="00BA432E"/>
    <w:rsid w:val="00BB341C"/>
    <w:rsid w:val="00BB6690"/>
    <w:rsid w:val="00BC29EB"/>
    <w:rsid w:val="00BC6D0D"/>
    <w:rsid w:val="00BD23A9"/>
    <w:rsid w:val="00BD23C4"/>
    <w:rsid w:val="00BD3234"/>
    <w:rsid w:val="00BD42CE"/>
    <w:rsid w:val="00BD494C"/>
    <w:rsid w:val="00BE0069"/>
    <w:rsid w:val="00BE5244"/>
    <w:rsid w:val="00BF16A9"/>
    <w:rsid w:val="00C0527C"/>
    <w:rsid w:val="00C24B58"/>
    <w:rsid w:val="00C308A6"/>
    <w:rsid w:val="00C30A07"/>
    <w:rsid w:val="00C35E95"/>
    <w:rsid w:val="00C41B31"/>
    <w:rsid w:val="00C50BDE"/>
    <w:rsid w:val="00C53232"/>
    <w:rsid w:val="00C552DC"/>
    <w:rsid w:val="00C57ACA"/>
    <w:rsid w:val="00C624E0"/>
    <w:rsid w:val="00C66FBA"/>
    <w:rsid w:val="00C712D1"/>
    <w:rsid w:val="00C715B9"/>
    <w:rsid w:val="00C820A2"/>
    <w:rsid w:val="00C92252"/>
    <w:rsid w:val="00C95D90"/>
    <w:rsid w:val="00CA0F71"/>
    <w:rsid w:val="00CA4719"/>
    <w:rsid w:val="00CB0F06"/>
    <w:rsid w:val="00CB1C27"/>
    <w:rsid w:val="00CB3A23"/>
    <w:rsid w:val="00CB50ED"/>
    <w:rsid w:val="00CC76BB"/>
    <w:rsid w:val="00CE5691"/>
    <w:rsid w:val="00CF0D33"/>
    <w:rsid w:val="00CF74BB"/>
    <w:rsid w:val="00CF79B2"/>
    <w:rsid w:val="00D04731"/>
    <w:rsid w:val="00D05253"/>
    <w:rsid w:val="00D22DE6"/>
    <w:rsid w:val="00D45E9D"/>
    <w:rsid w:val="00D4719F"/>
    <w:rsid w:val="00D507F7"/>
    <w:rsid w:val="00D513AF"/>
    <w:rsid w:val="00D55ED8"/>
    <w:rsid w:val="00D65960"/>
    <w:rsid w:val="00D739F2"/>
    <w:rsid w:val="00D73E1D"/>
    <w:rsid w:val="00D74EBC"/>
    <w:rsid w:val="00D8791D"/>
    <w:rsid w:val="00DA0692"/>
    <w:rsid w:val="00DA7415"/>
    <w:rsid w:val="00DB343A"/>
    <w:rsid w:val="00DB3739"/>
    <w:rsid w:val="00DB3B35"/>
    <w:rsid w:val="00DC6E23"/>
    <w:rsid w:val="00DC7B8B"/>
    <w:rsid w:val="00DE34AC"/>
    <w:rsid w:val="00DE4A4D"/>
    <w:rsid w:val="00DF0E62"/>
    <w:rsid w:val="00DF1AE7"/>
    <w:rsid w:val="00DF5B70"/>
    <w:rsid w:val="00E0719E"/>
    <w:rsid w:val="00E14C08"/>
    <w:rsid w:val="00E22192"/>
    <w:rsid w:val="00E23A9C"/>
    <w:rsid w:val="00E43B21"/>
    <w:rsid w:val="00E5314C"/>
    <w:rsid w:val="00E64F0D"/>
    <w:rsid w:val="00E65C3C"/>
    <w:rsid w:val="00E7047A"/>
    <w:rsid w:val="00E76AA2"/>
    <w:rsid w:val="00E80974"/>
    <w:rsid w:val="00E832F0"/>
    <w:rsid w:val="00E9428F"/>
    <w:rsid w:val="00EA4956"/>
    <w:rsid w:val="00EA4D2E"/>
    <w:rsid w:val="00EA5D27"/>
    <w:rsid w:val="00EA765A"/>
    <w:rsid w:val="00EB4E17"/>
    <w:rsid w:val="00EC30B7"/>
    <w:rsid w:val="00EC555F"/>
    <w:rsid w:val="00ED5F7B"/>
    <w:rsid w:val="00EE0252"/>
    <w:rsid w:val="00EE588E"/>
    <w:rsid w:val="00EE5CE4"/>
    <w:rsid w:val="00EE7FB3"/>
    <w:rsid w:val="00EF3AD1"/>
    <w:rsid w:val="00F01860"/>
    <w:rsid w:val="00F0784E"/>
    <w:rsid w:val="00F07F08"/>
    <w:rsid w:val="00F14B28"/>
    <w:rsid w:val="00F15588"/>
    <w:rsid w:val="00F16135"/>
    <w:rsid w:val="00F20F18"/>
    <w:rsid w:val="00F243A4"/>
    <w:rsid w:val="00F2509E"/>
    <w:rsid w:val="00F253A4"/>
    <w:rsid w:val="00F309AC"/>
    <w:rsid w:val="00F37EE9"/>
    <w:rsid w:val="00F4401C"/>
    <w:rsid w:val="00F460ED"/>
    <w:rsid w:val="00F51CD8"/>
    <w:rsid w:val="00F52FEC"/>
    <w:rsid w:val="00F56BE1"/>
    <w:rsid w:val="00F7004F"/>
    <w:rsid w:val="00F74EBC"/>
    <w:rsid w:val="00F87ECA"/>
    <w:rsid w:val="00F94641"/>
    <w:rsid w:val="00F9566B"/>
    <w:rsid w:val="00F959C8"/>
    <w:rsid w:val="00FB0F24"/>
    <w:rsid w:val="00FB3B19"/>
    <w:rsid w:val="00FB6793"/>
    <w:rsid w:val="00FD09AC"/>
    <w:rsid w:val="00FD5E01"/>
    <w:rsid w:val="00FE5CFF"/>
    <w:rsid w:val="00FE7942"/>
    <w:rsid w:val="00FF06A9"/>
    <w:rsid w:val="00FF22A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DED55B"/>
  <w15:chartTrackingRefBased/>
  <w15:docId w15:val="{C36D9F8D-8626-4CD4-9992-408036E55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EE588E"/>
    <w:pPr>
      <w:widowControl w:val="0"/>
      <w:autoSpaceDE w:val="0"/>
      <w:autoSpaceDN w:val="0"/>
      <w:spacing w:after="0" w:line="240" w:lineRule="auto"/>
    </w:pPr>
    <w:rPr>
      <w:rFonts w:ascii="Times New Roman" w:eastAsia="Times New Roman" w:hAnsi="Times New Roman" w:cs="Times New Roman"/>
      <w:lang w:bidi="en-US"/>
    </w:rPr>
  </w:style>
  <w:style w:type="paragraph" w:styleId="Heading1">
    <w:name w:val="heading 1"/>
    <w:basedOn w:val="Normal"/>
    <w:link w:val="Heading1Char"/>
    <w:uiPriority w:val="9"/>
    <w:qFormat/>
    <w:rsid w:val="006373B2"/>
    <w:pPr>
      <w:spacing w:before="76" w:line="279" w:lineRule="exact"/>
      <w:ind w:left="107"/>
      <w:outlineLvl w:val="0"/>
    </w:pPr>
    <w:rPr>
      <w:rFonts w:ascii="Cambria" w:eastAsia="Cambria" w:hAnsi="Cambria" w:cs="Cambria"/>
      <w:b/>
      <w:bCs/>
      <w:sz w:val="24"/>
      <w:szCs w:val="24"/>
      <w:lang w:bidi="ar-S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i">
    <w:name w:val="si"/>
    <w:basedOn w:val="Normal"/>
    <w:uiPriority w:val="99"/>
    <w:rsid w:val="00EE588E"/>
    <w:pPr>
      <w:spacing w:before="100" w:after="100" w:line="360" w:lineRule="auto"/>
      <w:ind w:left="576" w:right="576"/>
      <w:jc w:val="both"/>
    </w:pPr>
    <w:rPr>
      <w:rFonts w:ascii="Arial" w:eastAsiaTheme="minorEastAsia" w:hAnsi="Arial" w:cs="Arial"/>
      <w:color w:val="808080"/>
      <w:sz w:val="36"/>
      <w:szCs w:val="36"/>
      <w:lang w:eastAsia="en-GB" w:bidi="ar-SA"/>
    </w:rPr>
  </w:style>
  <w:style w:type="paragraph" w:styleId="NoSpacing">
    <w:name w:val="No Spacing"/>
    <w:uiPriority w:val="1"/>
    <w:qFormat/>
    <w:rsid w:val="00EE588E"/>
    <w:pPr>
      <w:spacing w:after="0" w:line="240" w:lineRule="auto"/>
    </w:pPr>
    <w:rPr>
      <w:rFonts w:eastAsiaTheme="minorEastAsia"/>
      <w:lang w:eastAsia="en-GB"/>
    </w:rPr>
  </w:style>
  <w:style w:type="paragraph" w:styleId="NormalWeb">
    <w:name w:val="Normal (Web)"/>
    <w:basedOn w:val="Normal"/>
    <w:uiPriority w:val="99"/>
    <w:unhideWhenUsed/>
    <w:rsid w:val="00EE588E"/>
    <w:pPr>
      <w:widowControl/>
      <w:autoSpaceDE/>
      <w:autoSpaceDN/>
      <w:spacing w:before="100" w:beforeAutospacing="1" w:after="100" w:afterAutospacing="1"/>
    </w:pPr>
    <w:rPr>
      <w:sz w:val="24"/>
      <w:szCs w:val="24"/>
      <w:lang w:eastAsia="en-GB" w:bidi="ar-SA"/>
    </w:rPr>
  </w:style>
  <w:style w:type="paragraph" w:customStyle="1" w:styleId="Default">
    <w:name w:val="Default"/>
    <w:rsid w:val="00EE588E"/>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text">
    <w:name w:val="text"/>
    <w:basedOn w:val="DefaultParagraphFont"/>
    <w:rsid w:val="00AC6ECF"/>
  </w:style>
  <w:style w:type="character" w:customStyle="1" w:styleId="Heading1Char">
    <w:name w:val="Heading 1 Char"/>
    <w:basedOn w:val="DefaultParagraphFont"/>
    <w:link w:val="Heading1"/>
    <w:uiPriority w:val="9"/>
    <w:rsid w:val="006373B2"/>
    <w:rPr>
      <w:rFonts w:ascii="Cambria" w:eastAsia="Cambria" w:hAnsi="Cambria" w:cs="Cambria"/>
      <w:b/>
      <w:bCs/>
      <w:sz w:val="24"/>
      <w:szCs w:val="24"/>
    </w:rPr>
  </w:style>
  <w:style w:type="paragraph" w:styleId="BodyText">
    <w:name w:val="Body Text"/>
    <w:basedOn w:val="Normal"/>
    <w:link w:val="BodyTextChar"/>
    <w:uiPriority w:val="1"/>
    <w:qFormat/>
    <w:rsid w:val="006373B2"/>
    <w:pPr>
      <w:ind w:left="107"/>
    </w:pPr>
    <w:rPr>
      <w:rFonts w:ascii="Cambria" w:eastAsia="Cambria" w:hAnsi="Cambria" w:cs="Cambria"/>
      <w:sz w:val="24"/>
      <w:szCs w:val="24"/>
      <w:lang w:bidi="ar-SA"/>
    </w:rPr>
  </w:style>
  <w:style w:type="character" w:customStyle="1" w:styleId="BodyTextChar">
    <w:name w:val="Body Text Char"/>
    <w:basedOn w:val="DefaultParagraphFont"/>
    <w:link w:val="BodyText"/>
    <w:uiPriority w:val="1"/>
    <w:rsid w:val="006373B2"/>
    <w:rPr>
      <w:rFonts w:ascii="Cambria" w:eastAsia="Cambria" w:hAnsi="Cambria" w:cs="Cambria"/>
      <w:sz w:val="24"/>
      <w:szCs w:val="24"/>
    </w:rPr>
  </w:style>
  <w:style w:type="paragraph" w:customStyle="1" w:styleId="chapter-2">
    <w:name w:val="chapter-2"/>
    <w:basedOn w:val="Normal"/>
    <w:rsid w:val="006373B2"/>
    <w:pPr>
      <w:widowControl/>
      <w:autoSpaceDE/>
      <w:autoSpaceDN/>
      <w:spacing w:before="100" w:beforeAutospacing="1" w:after="100" w:afterAutospacing="1"/>
    </w:pPr>
    <w:rPr>
      <w:sz w:val="24"/>
      <w:szCs w:val="24"/>
      <w:lang w:eastAsia="en-GB" w:bidi="ar-SA"/>
    </w:rPr>
  </w:style>
  <w:style w:type="character" w:styleId="Hyperlink">
    <w:name w:val="Hyperlink"/>
    <w:basedOn w:val="DefaultParagraphFont"/>
    <w:uiPriority w:val="99"/>
    <w:semiHidden/>
    <w:unhideWhenUsed/>
    <w:rsid w:val="006373B2"/>
    <w:rPr>
      <w:color w:val="0000FF"/>
      <w:u w:val="single"/>
    </w:rPr>
  </w:style>
  <w:style w:type="paragraph" w:styleId="Header">
    <w:name w:val="header"/>
    <w:basedOn w:val="Normal"/>
    <w:link w:val="HeaderChar"/>
    <w:uiPriority w:val="99"/>
    <w:unhideWhenUsed/>
    <w:rsid w:val="0010462B"/>
    <w:pPr>
      <w:widowControl/>
      <w:tabs>
        <w:tab w:val="center" w:pos="4680"/>
        <w:tab w:val="right" w:pos="9360"/>
      </w:tabs>
      <w:autoSpaceDE/>
      <w:autoSpaceDN/>
    </w:pPr>
    <w:rPr>
      <w:rFonts w:eastAsiaTheme="minorHAnsi" w:cstheme="minorBidi"/>
      <w:sz w:val="24"/>
      <w:lang w:bidi="ar-SA"/>
    </w:rPr>
  </w:style>
  <w:style w:type="character" w:customStyle="1" w:styleId="HeaderChar">
    <w:name w:val="Header Char"/>
    <w:basedOn w:val="DefaultParagraphFont"/>
    <w:link w:val="Header"/>
    <w:uiPriority w:val="99"/>
    <w:rsid w:val="0010462B"/>
    <w:rPr>
      <w:rFonts w:ascii="Times New Roman" w:hAnsi="Times New Roman"/>
      <w:sz w:val="24"/>
      <w:lang w:val="en-US"/>
    </w:rPr>
  </w:style>
  <w:style w:type="paragraph" w:customStyle="1" w:styleId="paragraph">
    <w:name w:val="paragraph"/>
    <w:basedOn w:val="Normal"/>
    <w:rsid w:val="00605D42"/>
    <w:pPr>
      <w:widowControl/>
      <w:autoSpaceDE/>
      <w:autoSpaceDN/>
      <w:spacing w:before="100" w:beforeAutospacing="1" w:after="100" w:afterAutospacing="1"/>
    </w:pPr>
    <w:rPr>
      <w:sz w:val="24"/>
      <w:szCs w:val="24"/>
      <w:lang w:eastAsia="en-GB" w:bidi="ar-SA"/>
    </w:rPr>
  </w:style>
  <w:style w:type="character" w:customStyle="1" w:styleId="normaltextrun">
    <w:name w:val="normaltextrun"/>
    <w:basedOn w:val="DefaultParagraphFont"/>
    <w:rsid w:val="00605D42"/>
  </w:style>
  <w:style w:type="character" w:customStyle="1" w:styleId="tabchar">
    <w:name w:val="tabchar"/>
    <w:basedOn w:val="DefaultParagraphFont"/>
    <w:rsid w:val="00605D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1967521">
      <w:bodyDiv w:val="1"/>
      <w:marLeft w:val="0"/>
      <w:marRight w:val="0"/>
      <w:marTop w:val="0"/>
      <w:marBottom w:val="0"/>
      <w:divBdr>
        <w:top w:val="none" w:sz="0" w:space="0" w:color="auto"/>
        <w:left w:val="none" w:sz="0" w:space="0" w:color="auto"/>
        <w:bottom w:val="none" w:sz="0" w:space="0" w:color="auto"/>
        <w:right w:val="none" w:sz="0" w:space="0" w:color="auto"/>
      </w:divBdr>
    </w:div>
    <w:div w:id="1020274056">
      <w:bodyDiv w:val="1"/>
      <w:marLeft w:val="0"/>
      <w:marRight w:val="0"/>
      <w:marTop w:val="0"/>
      <w:marBottom w:val="0"/>
      <w:divBdr>
        <w:top w:val="none" w:sz="0" w:space="0" w:color="auto"/>
        <w:left w:val="none" w:sz="0" w:space="0" w:color="auto"/>
        <w:bottom w:val="none" w:sz="0" w:space="0" w:color="auto"/>
        <w:right w:val="none" w:sz="0" w:space="0" w:color="auto"/>
      </w:divBdr>
      <w:divsChild>
        <w:div w:id="1363165330">
          <w:marLeft w:val="0"/>
          <w:marRight w:val="0"/>
          <w:marTop w:val="0"/>
          <w:marBottom w:val="0"/>
          <w:divBdr>
            <w:top w:val="none" w:sz="0" w:space="0" w:color="auto"/>
            <w:left w:val="none" w:sz="0" w:space="0" w:color="auto"/>
            <w:bottom w:val="none" w:sz="0" w:space="0" w:color="auto"/>
            <w:right w:val="none" w:sz="0" w:space="0" w:color="auto"/>
          </w:divBdr>
          <w:divsChild>
            <w:div w:id="75097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143503">
      <w:bodyDiv w:val="1"/>
      <w:marLeft w:val="0"/>
      <w:marRight w:val="0"/>
      <w:marTop w:val="0"/>
      <w:marBottom w:val="0"/>
      <w:divBdr>
        <w:top w:val="none" w:sz="0" w:space="0" w:color="auto"/>
        <w:left w:val="none" w:sz="0" w:space="0" w:color="auto"/>
        <w:bottom w:val="none" w:sz="0" w:space="0" w:color="auto"/>
        <w:right w:val="none" w:sz="0" w:space="0" w:color="auto"/>
      </w:divBdr>
      <w:divsChild>
        <w:div w:id="317151941">
          <w:marLeft w:val="0"/>
          <w:marRight w:val="0"/>
          <w:marTop w:val="0"/>
          <w:marBottom w:val="0"/>
          <w:divBdr>
            <w:top w:val="none" w:sz="0" w:space="0" w:color="auto"/>
            <w:left w:val="none" w:sz="0" w:space="0" w:color="auto"/>
            <w:bottom w:val="none" w:sz="0" w:space="0" w:color="auto"/>
            <w:right w:val="none" w:sz="0" w:space="0" w:color="auto"/>
          </w:divBdr>
          <w:divsChild>
            <w:div w:id="1170440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440069-A172-4F6F-B795-10C55F95AA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3</Pages>
  <Words>1402</Words>
  <Characters>7993</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 Kosmas Wittwer</dc:creator>
  <cp:keywords/>
  <dc:description/>
  <cp:lastModifiedBy>Fr Kosmas Wittwer</cp:lastModifiedBy>
  <cp:revision>17</cp:revision>
  <cp:lastPrinted>2025-11-08T13:16:00Z</cp:lastPrinted>
  <dcterms:created xsi:type="dcterms:W3CDTF">2025-11-08T12:24:00Z</dcterms:created>
  <dcterms:modified xsi:type="dcterms:W3CDTF">2025-11-08T13:23:00Z</dcterms:modified>
</cp:coreProperties>
</file>