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22917FE8" w:rsidR="00EB4E17" w:rsidRPr="00ED4E1D" w:rsidRDefault="00EE588E" w:rsidP="00BD39C9">
      <w:pPr>
        <w:rPr>
          <w:rFonts w:ascii="Cambria" w:hAnsi="Cambria"/>
          <w:b/>
          <w:sz w:val="40"/>
          <w:szCs w:val="40"/>
        </w:rPr>
      </w:pPr>
      <w:r w:rsidRPr="00ED4E1D">
        <w:rPr>
          <w:rFonts w:ascii="Cambria" w:hAnsi="Cambria"/>
          <w:b/>
          <w:sz w:val="40"/>
          <w:szCs w:val="40"/>
        </w:rPr>
        <w:t xml:space="preserve">Hymns </w:t>
      </w:r>
      <w:r w:rsidR="002607B7" w:rsidRPr="00ED4E1D">
        <w:rPr>
          <w:rFonts w:ascii="Cambria" w:hAnsi="Cambria"/>
          <w:b/>
          <w:sz w:val="40"/>
          <w:szCs w:val="40"/>
        </w:rPr>
        <w:t>and</w:t>
      </w:r>
      <w:r w:rsidRPr="00ED4E1D">
        <w:rPr>
          <w:rFonts w:ascii="Cambria" w:hAnsi="Cambria"/>
          <w:b/>
          <w:sz w:val="40"/>
          <w:szCs w:val="40"/>
        </w:rPr>
        <w:t xml:space="preserve"> Readings for </w:t>
      </w:r>
      <w:r w:rsidR="00EB4E17" w:rsidRPr="00ED4E1D">
        <w:rPr>
          <w:rFonts w:ascii="Cambria" w:hAnsi="Cambria"/>
          <w:b/>
          <w:sz w:val="40"/>
          <w:szCs w:val="40"/>
        </w:rPr>
        <w:t xml:space="preserve">Sunday </w:t>
      </w:r>
      <w:r w:rsidR="0070038E" w:rsidRPr="00ED4E1D">
        <w:rPr>
          <w:rFonts w:ascii="Cambria" w:hAnsi="Cambria"/>
          <w:b/>
          <w:sz w:val="40"/>
          <w:szCs w:val="40"/>
        </w:rPr>
        <w:t>7</w:t>
      </w:r>
      <w:r w:rsidR="00985DB9" w:rsidRPr="00ED4E1D">
        <w:rPr>
          <w:rFonts w:ascii="Cambria" w:hAnsi="Cambria"/>
          <w:b/>
          <w:sz w:val="40"/>
          <w:szCs w:val="40"/>
          <w:vertAlign w:val="superscript"/>
        </w:rPr>
        <w:t>th</w:t>
      </w:r>
      <w:r w:rsidR="00EB4E17" w:rsidRPr="00ED4E1D">
        <w:rPr>
          <w:rFonts w:ascii="Cambria" w:hAnsi="Cambria"/>
          <w:b/>
          <w:sz w:val="40"/>
          <w:szCs w:val="40"/>
        </w:rPr>
        <w:t xml:space="preserve"> </w:t>
      </w:r>
      <w:r w:rsidR="0070038E" w:rsidRPr="00ED4E1D">
        <w:rPr>
          <w:rFonts w:ascii="Cambria" w:hAnsi="Cambria"/>
          <w:b/>
          <w:sz w:val="40"/>
          <w:szCs w:val="40"/>
        </w:rPr>
        <w:t>September</w:t>
      </w:r>
      <w:r w:rsidR="005A4DBE" w:rsidRPr="00ED4E1D">
        <w:rPr>
          <w:rFonts w:ascii="Cambria" w:hAnsi="Cambria"/>
          <w:b/>
          <w:sz w:val="40"/>
          <w:szCs w:val="40"/>
        </w:rPr>
        <w:t xml:space="preserve"> </w:t>
      </w:r>
      <w:r w:rsidR="00EB4E17" w:rsidRPr="00ED4E1D">
        <w:rPr>
          <w:rFonts w:ascii="Cambria" w:hAnsi="Cambria"/>
          <w:b/>
          <w:sz w:val="40"/>
          <w:szCs w:val="40"/>
        </w:rPr>
        <w:t>202</w:t>
      </w:r>
      <w:r w:rsidR="00B651BD" w:rsidRPr="00ED4E1D">
        <w:rPr>
          <w:rFonts w:ascii="Cambria" w:hAnsi="Cambria"/>
          <w:b/>
          <w:sz w:val="40"/>
          <w:szCs w:val="40"/>
        </w:rPr>
        <w:t>5</w:t>
      </w:r>
    </w:p>
    <w:p w14:paraId="529FC181" w14:textId="77777777" w:rsidR="007E482E" w:rsidRPr="00ED4E1D" w:rsidRDefault="007E482E" w:rsidP="00BD39C9">
      <w:pPr>
        <w:rPr>
          <w:rFonts w:ascii="Cambria" w:hAnsi="Cambria"/>
          <w:b/>
          <w:sz w:val="32"/>
          <w:szCs w:val="32"/>
        </w:rPr>
      </w:pPr>
      <w:r w:rsidRPr="00ED4E1D">
        <w:rPr>
          <w:rFonts w:ascii="Cambria" w:hAnsi="Cambria"/>
          <w:b/>
          <w:sz w:val="32"/>
          <w:szCs w:val="32"/>
        </w:rPr>
        <w:t>Forefeast of the Nativity of the Theotokos</w:t>
      </w:r>
    </w:p>
    <w:p w14:paraId="55CF5298" w14:textId="77777777" w:rsidR="007E482E" w:rsidRPr="00ED4E1D" w:rsidRDefault="007E482E" w:rsidP="00BD39C9">
      <w:pPr>
        <w:rPr>
          <w:rFonts w:ascii="Cambria" w:hAnsi="Cambria"/>
          <w:b/>
          <w:sz w:val="32"/>
          <w:szCs w:val="32"/>
        </w:rPr>
      </w:pPr>
      <w:r w:rsidRPr="00ED4E1D">
        <w:rPr>
          <w:rFonts w:ascii="Cambria" w:hAnsi="Cambria"/>
          <w:b/>
          <w:sz w:val="32"/>
          <w:szCs w:val="32"/>
        </w:rPr>
        <w:t>Sunday Before the Exaltation of the Cross</w:t>
      </w:r>
    </w:p>
    <w:p w14:paraId="0DA07E2B" w14:textId="6BE8C847" w:rsidR="007E482E" w:rsidRPr="00ED4E1D" w:rsidRDefault="007E482E" w:rsidP="00BD39C9">
      <w:pPr>
        <w:rPr>
          <w:rFonts w:ascii="Cambria" w:hAnsi="Cambria"/>
          <w:b/>
          <w:sz w:val="32"/>
          <w:szCs w:val="32"/>
        </w:rPr>
      </w:pPr>
      <w:r w:rsidRPr="00ED4E1D">
        <w:rPr>
          <w:rFonts w:ascii="Cambria" w:hAnsi="Cambria"/>
          <w:b/>
          <w:sz w:val="32"/>
          <w:szCs w:val="32"/>
        </w:rPr>
        <w:t>Martyr Soz</w:t>
      </w:r>
      <w:r w:rsidR="009C0C27" w:rsidRPr="00ED4E1D">
        <w:rPr>
          <w:rFonts w:ascii="Cambria" w:hAnsi="Cambria"/>
          <w:b/>
          <w:sz w:val="32"/>
          <w:szCs w:val="32"/>
        </w:rPr>
        <w:t>o</w:t>
      </w:r>
      <w:r w:rsidRPr="00ED4E1D">
        <w:rPr>
          <w:rFonts w:ascii="Cambria" w:hAnsi="Cambria"/>
          <w:b/>
          <w:sz w:val="32"/>
          <w:szCs w:val="32"/>
        </w:rPr>
        <w:t>n of Cilicia</w:t>
      </w:r>
    </w:p>
    <w:p w14:paraId="73391B0E" w14:textId="5FBA84AE" w:rsidR="00071ED3" w:rsidRPr="00ED4E1D" w:rsidRDefault="00071ED3" w:rsidP="00BD39C9">
      <w:pPr>
        <w:rPr>
          <w:rFonts w:ascii="Cambria" w:hAnsi="Cambria"/>
          <w:sz w:val="16"/>
          <w:szCs w:val="16"/>
        </w:rPr>
      </w:pPr>
    </w:p>
    <w:p w14:paraId="2C194AD1" w14:textId="77777777" w:rsidR="00D513AF" w:rsidRPr="00ED4E1D" w:rsidRDefault="00D513AF" w:rsidP="00BD39C9">
      <w:pPr>
        <w:rPr>
          <w:rFonts w:ascii="Cambria" w:hAnsi="Cambria"/>
          <w:b/>
          <w:kern w:val="24"/>
          <w:sz w:val="24"/>
          <w:szCs w:val="24"/>
          <w:u w:val="single"/>
        </w:rPr>
      </w:pPr>
      <w:bookmarkStart w:id="0" w:name="_Hlk78583404"/>
      <w:r w:rsidRPr="00ED4E1D">
        <w:rPr>
          <w:rFonts w:ascii="Cambria" w:hAnsi="Cambria"/>
          <w:b/>
          <w:kern w:val="24"/>
          <w:sz w:val="24"/>
          <w:szCs w:val="24"/>
          <w:u w:val="single"/>
        </w:rPr>
        <w:t>THE HOURS</w:t>
      </w:r>
    </w:p>
    <w:p w14:paraId="2A2F3BE2" w14:textId="77777777" w:rsidR="00E22192" w:rsidRPr="00ED4E1D" w:rsidRDefault="00E22192" w:rsidP="00BD39C9">
      <w:pPr>
        <w:rPr>
          <w:rFonts w:ascii="Cambria" w:hAnsi="Cambria"/>
          <w:sz w:val="16"/>
          <w:szCs w:val="16"/>
        </w:rPr>
      </w:pPr>
    </w:p>
    <w:p w14:paraId="0A5706E7" w14:textId="77777777" w:rsidR="00D513AF" w:rsidRPr="00ED4E1D" w:rsidRDefault="00D513AF" w:rsidP="00BD39C9">
      <w:pPr>
        <w:rPr>
          <w:rFonts w:ascii="Cambria" w:hAnsi="Cambria"/>
          <w:b/>
          <w:kern w:val="24"/>
          <w:sz w:val="24"/>
          <w:szCs w:val="24"/>
        </w:rPr>
      </w:pPr>
      <w:r w:rsidRPr="00ED4E1D">
        <w:rPr>
          <w:rFonts w:ascii="Cambria" w:hAnsi="Cambria"/>
          <w:b/>
          <w:kern w:val="24"/>
          <w:sz w:val="24"/>
          <w:szCs w:val="24"/>
        </w:rPr>
        <w:t>TROPARIA AND KONTAKION AT THE THIRD HOUR</w:t>
      </w:r>
    </w:p>
    <w:p w14:paraId="47B09340" w14:textId="0787FAC6" w:rsidR="00D513AF" w:rsidRPr="00ED4E1D" w:rsidRDefault="00D513AF" w:rsidP="00BD39C9">
      <w:pPr>
        <w:ind w:left="1418" w:hanging="1418"/>
        <w:rPr>
          <w:rFonts w:ascii="Cambria" w:hAnsi="Cambria"/>
          <w:bCs/>
          <w:kern w:val="24"/>
          <w:sz w:val="24"/>
          <w:szCs w:val="24"/>
        </w:rPr>
      </w:pPr>
      <w:r w:rsidRPr="00ED4E1D">
        <w:rPr>
          <w:rFonts w:ascii="Cambria" w:hAnsi="Cambria"/>
          <w:b/>
          <w:kern w:val="24"/>
          <w:sz w:val="24"/>
          <w:szCs w:val="24"/>
        </w:rPr>
        <w:t>Troparia:</w:t>
      </w:r>
      <w:r w:rsidRPr="00ED4E1D">
        <w:rPr>
          <w:rFonts w:ascii="Cambria" w:hAnsi="Cambria"/>
          <w:bCs/>
          <w:kern w:val="24"/>
          <w:sz w:val="24"/>
          <w:szCs w:val="24"/>
        </w:rPr>
        <w:tab/>
      </w:r>
      <w:r w:rsidRPr="00ED4E1D">
        <w:rPr>
          <w:rFonts w:ascii="Cambria" w:hAnsi="Cambria"/>
          <w:bCs/>
          <w:sz w:val="24"/>
          <w:szCs w:val="24"/>
        </w:rPr>
        <w:t xml:space="preserve">Resurrection; Glory … </w:t>
      </w:r>
      <w:r w:rsidR="00867109" w:rsidRPr="00ED4E1D">
        <w:rPr>
          <w:rFonts w:ascii="Cambria" w:hAnsi="Cambria"/>
          <w:sz w:val="24"/>
          <w:szCs w:val="32"/>
        </w:rPr>
        <w:t xml:space="preserve">Holy Martyr </w:t>
      </w:r>
      <w:r w:rsidR="00D26266" w:rsidRPr="00ED4E1D">
        <w:rPr>
          <w:rFonts w:ascii="Cambria" w:hAnsi="Cambria"/>
          <w:sz w:val="24"/>
          <w:szCs w:val="32"/>
        </w:rPr>
        <w:t>Sozon</w:t>
      </w:r>
      <w:r w:rsidRPr="00ED4E1D">
        <w:rPr>
          <w:rFonts w:ascii="Cambria" w:hAnsi="Cambria"/>
          <w:bCs/>
          <w:kern w:val="24"/>
          <w:sz w:val="24"/>
          <w:szCs w:val="24"/>
        </w:rPr>
        <w:t>; Both now … From the Horologion</w:t>
      </w:r>
    </w:p>
    <w:p w14:paraId="5C0DD517" w14:textId="0D710FF5" w:rsidR="00D513AF" w:rsidRPr="00ED4E1D" w:rsidRDefault="00D513AF" w:rsidP="00BD39C9">
      <w:pPr>
        <w:ind w:left="1418" w:hanging="1418"/>
        <w:rPr>
          <w:rFonts w:ascii="Cambria" w:hAnsi="Cambria"/>
          <w:bCs/>
          <w:kern w:val="24"/>
          <w:sz w:val="24"/>
          <w:szCs w:val="24"/>
        </w:rPr>
      </w:pPr>
      <w:r w:rsidRPr="00ED4E1D">
        <w:rPr>
          <w:rFonts w:ascii="Cambria" w:hAnsi="Cambria"/>
          <w:b/>
          <w:kern w:val="24"/>
          <w:sz w:val="24"/>
          <w:szCs w:val="24"/>
        </w:rPr>
        <w:t>Kontakion:</w:t>
      </w:r>
      <w:r w:rsidRPr="00ED4E1D">
        <w:rPr>
          <w:rFonts w:ascii="Cambria" w:hAnsi="Cambria"/>
          <w:bCs/>
          <w:kern w:val="24"/>
          <w:sz w:val="24"/>
          <w:szCs w:val="24"/>
        </w:rPr>
        <w:tab/>
      </w:r>
      <w:r w:rsidR="000D2BAB" w:rsidRPr="00ED4E1D">
        <w:rPr>
          <w:rFonts w:ascii="Cambria" w:hAnsi="Cambria"/>
          <w:bCs/>
          <w:sz w:val="24"/>
          <w:szCs w:val="24"/>
        </w:rPr>
        <w:t>Resurrection</w:t>
      </w:r>
    </w:p>
    <w:p w14:paraId="565173BB" w14:textId="77777777" w:rsidR="00E22192" w:rsidRPr="00ED4E1D" w:rsidRDefault="00E22192" w:rsidP="00BD39C9">
      <w:pPr>
        <w:rPr>
          <w:rFonts w:ascii="Cambria" w:hAnsi="Cambria"/>
          <w:sz w:val="16"/>
          <w:szCs w:val="16"/>
        </w:rPr>
      </w:pPr>
    </w:p>
    <w:p w14:paraId="4664A64E" w14:textId="77777777" w:rsidR="00D513AF" w:rsidRPr="00ED4E1D" w:rsidRDefault="00D513AF" w:rsidP="00BD39C9">
      <w:pPr>
        <w:rPr>
          <w:rFonts w:ascii="Cambria" w:hAnsi="Cambria"/>
          <w:b/>
          <w:kern w:val="24"/>
          <w:sz w:val="24"/>
          <w:szCs w:val="24"/>
        </w:rPr>
      </w:pPr>
      <w:r w:rsidRPr="00ED4E1D">
        <w:rPr>
          <w:rFonts w:ascii="Cambria" w:hAnsi="Cambria"/>
          <w:b/>
          <w:kern w:val="24"/>
          <w:sz w:val="24"/>
          <w:szCs w:val="24"/>
        </w:rPr>
        <w:t>TROPARIA AND KONTAKION AT THE SIXTH HOUR</w:t>
      </w:r>
    </w:p>
    <w:p w14:paraId="1E4CE3F1" w14:textId="0FDD8C4C" w:rsidR="00D513AF" w:rsidRPr="00ED4E1D" w:rsidRDefault="00D513AF" w:rsidP="00BD39C9">
      <w:pPr>
        <w:ind w:left="1418" w:hanging="1418"/>
        <w:rPr>
          <w:rFonts w:ascii="Cambria" w:hAnsi="Cambria"/>
          <w:bCs/>
          <w:kern w:val="24"/>
          <w:sz w:val="24"/>
          <w:szCs w:val="24"/>
        </w:rPr>
      </w:pPr>
      <w:r w:rsidRPr="00ED4E1D">
        <w:rPr>
          <w:rFonts w:ascii="Cambria" w:hAnsi="Cambria"/>
          <w:b/>
          <w:kern w:val="24"/>
          <w:sz w:val="24"/>
          <w:szCs w:val="24"/>
        </w:rPr>
        <w:t>Troparia:</w:t>
      </w:r>
      <w:r w:rsidRPr="00ED4E1D">
        <w:rPr>
          <w:rFonts w:ascii="Cambria" w:hAnsi="Cambria"/>
          <w:bCs/>
          <w:kern w:val="24"/>
          <w:sz w:val="24"/>
          <w:szCs w:val="24"/>
        </w:rPr>
        <w:tab/>
        <w:t xml:space="preserve">Resurrection; Glory … </w:t>
      </w:r>
      <w:r w:rsidR="00F37AA5" w:rsidRPr="00ED4E1D">
        <w:rPr>
          <w:rFonts w:ascii="Cambria" w:hAnsi="Cambria"/>
          <w:spacing w:val="-2"/>
          <w:sz w:val="24"/>
          <w:szCs w:val="24"/>
        </w:rPr>
        <w:t>Forefeast of the Nativity</w:t>
      </w:r>
      <w:r w:rsidRPr="00ED4E1D">
        <w:rPr>
          <w:rFonts w:ascii="Cambria" w:hAnsi="Cambria"/>
          <w:bCs/>
          <w:kern w:val="24"/>
          <w:sz w:val="24"/>
          <w:szCs w:val="24"/>
        </w:rPr>
        <w:t>; Both now … From the Horologion</w:t>
      </w:r>
    </w:p>
    <w:p w14:paraId="0186694E" w14:textId="5FEF17BD" w:rsidR="00D513AF" w:rsidRPr="00ED4E1D" w:rsidRDefault="00D513AF" w:rsidP="00BD39C9">
      <w:pPr>
        <w:ind w:left="1418" w:hanging="1418"/>
        <w:rPr>
          <w:rFonts w:ascii="Cambria" w:hAnsi="Cambria"/>
          <w:bCs/>
          <w:kern w:val="24"/>
          <w:sz w:val="24"/>
          <w:szCs w:val="24"/>
        </w:rPr>
      </w:pPr>
      <w:r w:rsidRPr="00ED4E1D">
        <w:rPr>
          <w:rFonts w:ascii="Cambria" w:hAnsi="Cambria"/>
          <w:b/>
          <w:kern w:val="24"/>
          <w:sz w:val="24"/>
          <w:szCs w:val="24"/>
        </w:rPr>
        <w:t>Kontakion:</w:t>
      </w:r>
      <w:r w:rsidRPr="00ED4E1D">
        <w:rPr>
          <w:rFonts w:ascii="Cambria" w:hAnsi="Cambria"/>
          <w:b/>
          <w:kern w:val="24"/>
          <w:sz w:val="24"/>
          <w:szCs w:val="24"/>
        </w:rPr>
        <w:tab/>
      </w:r>
      <w:r w:rsidR="004F7531" w:rsidRPr="00ED4E1D">
        <w:rPr>
          <w:rFonts w:ascii="Cambria" w:hAnsi="Cambria"/>
          <w:spacing w:val="-2"/>
          <w:sz w:val="24"/>
          <w:szCs w:val="24"/>
        </w:rPr>
        <w:t>Forefeast of the Nativity</w:t>
      </w:r>
    </w:p>
    <w:p w14:paraId="16670DE0" w14:textId="77777777" w:rsidR="00900A46" w:rsidRPr="00ED4E1D" w:rsidRDefault="00900A46" w:rsidP="00BD39C9">
      <w:pPr>
        <w:pBdr>
          <w:bottom w:val="single" w:sz="12" w:space="1" w:color="auto"/>
        </w:pBdr>
        <w:rPr>
          <w:rFonts w:ascii="Cambria" w:hAnsi="Cambria" w:cs="Segoe UI"/>
          <w:b/>
          <w:bCs/>
          <w:color w:val="000000"/>
          <w:kern w:val="24"/>
          <w:sz w:val="12"/>
          <w:szCs w:val="12"/>
          <w:shd w:val="clear" w:color="auto" w:fill="FFFFFF"/>
        </w:rPr>
      </w:pPr>
    </w:p>
    <w:p w14:paraId="0A8BFD8E" w14:textId="77777777" w:rsidR="00900A46" w:rsidRPr="00ED4E1D" w:rsidRDefault="00900A46" w:rsidP="00BD39C9">
      <w:pPr>
        <w:rPr>
          <w:rFonts w:ascii="Cambria" w:hAnsi="Cambria"/>
          <w:b/>
          <w:kern w:val="24"/>
          <w:sz w:val="12"/>
          <w:szCs w:val="12"/>
        </w:rPr>
      </w:pPr>
    </w:p>
    <w:p w14:paraId="378AE663" w14:textId="77777777" w:rsidR="00900A46" w:rsidRPr="00ED4E1D" w:rsidRDefault="00900A46" w:rsidP="00BD39C9">
      <w:pPr>
        <w:pStyle w:val="NoSpacing"/>
        <w:rPr>
          <w:rFonts w:ascii="Cambria" w:hAnsi="Cambria"/>
          <w:b/>
          <w:kern w:val="24"/>
          <w:sz w:val="24"/>
          <w:szCs w:val="24"/>
          <w:u w:val="single"/>
        </w:rPr>
      </w:pPr>
      <w:r w:rsidRPr="00ED4E1D">
        <w:rPr>
          <w:rFonts w:ascii="Cambria" w:hAnsi="Cambria"/>
          <w:b/>
          <w:kern w:val="24"/>
          <w:sz w:val="24"/>
          <w:szCs w:val="24"/>
          <w:u w:val="single"/>
        </w:rPr>
        <w:t>THE DIVINE LITURGY</w:t>
      </w:r>
    </w:p>
    <w:p w14:paraId="66B52779" w14:textId="77777777" w:rsidR="00900A46" w:rsidRPr="00ED4E1D" w:rsidRDefault="00900A46" w:rsidP="00BD39C9">
      <w:pPr>
        <w:rPr>
          <w:rFonts w:ascii="Cambria" w:hAnsi="Cambria"/>
          <w:b/>
          <w:iCs/>
          <w:kern w:val="24"/>
          <w:sz w:val="16"/>
          <w:szCs w:val="16"/>
        </w:rPr>
      </w:pPr>
    </w:p>
    <w:p w14:paraId="4EB8400C" w14:textId="77777777" w:rsidR="00900A46" w:rsidRPr="00ED4E1D" w:rsidRDefault="00900A46" w:rsidP="00BD39C9">
      <w:pPr>
        <w:pStyle w:val="NoSpacing"/>
        <w:rPr>
          <w:rFonts w:ascii="Cambria" w:hAnsi="Cambria"/>
          <w:b/>
          <w:kern w:val="24"/>
          <w:sz w:val="24"/>
          <w:szCs w:val="24"/>
        </w:rPr>
      </w:pPr>
      <w:r w:rsidRPr="00ED4E1D">
        <w:rPr>
          <w:rFonts w:ascii="Cambria" w:hAnsi="Cambria"/>
          <w:b/>
          <w:kern w:val="24"/>
          <w:sz w:val="24"/>
          <w:szCs w:val="24"/>
        </w:rPr>
        <w:t>TYPICAL PSALMS AND BEATITUDES</w:t>
      </w:r>
    </w:p>
    <w:p w14:paraId="0D7DE634" w14:textId="77777777" w:rsidR="00900A46" w:rsidRPr="00ED4E1D" w:rsidRDefault="00900A46" w:rsidP="00BD39C9">
      <w:pPr>
        <w:rPr>
          <w:rFonts w:ascii="Cambria" w:hAnsi="Cambria"/>
          <w:b/>
          <w:iCs/>
          <w:kern w:val="24"/>
          <w:sz w:val="18"/>
          <w:szCs w:val="18"/>
        </w:rPr>
      </w:pPr>
    </w:p>
    <w:p w14:paraId="31F50433" w14:textId="77777777" w:rsidR="00900A46" w:rsidRPr="00ED4E1D" w:rsidRDefault="00900A46" w:rsidP="00BD39C9">
      <w:pPr>
        <w:rPr>
          <w:rFonts w:ascii="Cambria" w:hAnsi="Cambria"/>
          <w:b/>
          <w:kern w:val="24"/>
          <w:sz w:val="24"/>
          <w:szCs w:val="24"/>
        </w:rPr>
      </w:pPr>
      <w:r w:rsidRPr="00ED4E1D">
        <w:rPr>
          <w:rFonts w:ascii="Cambria" w:hAnsi="Cambria"/>
          <w:b/>
          <w:kern w:val="24"/>
          <w:sz w:val="24"/>
          <w:szCs w:val="24"/>
        </w:rPr>
        <w:t>ENTRANCE HYMN</w:t>
      </w:r>
    </w:p>
    <w:p w14:paraId="1FAEF1EB" w14:textId="77777777" w:rsidR="00900A46" w:rsidRPr="00ED4E1D" w:rsidRDefault="00900A46" w:rsidP="00BD39C9">
      <w:pPr>
        <w:rPr>
          <w:rFonts w:ascii="Cambria" w:hAnsi="Cambria"/>
          <w:kern w:val="24"/>
          <w:sz w:val="24"/>
          <w:szCs w:val="24"/>
        </w:rPr>
      </w:pPr>
      <w:r w:rsidRPr="00ED4E1D">
        <w:rPr>
          <w:rFonts w:ascii="Cambria" w:hAnsi="Cambria"/>
          <w:kern w:val="24"/>
          <w:sz w:val="24"/>
          <w:szCs w:val="24"/>
        </w:rPr>
        <w:t>O come, let us worship and fall down before Christ. O Son of God, Who art risen from the dead, save us who sing to Thee: Alleluia, alleluia, alleluia!</w:t>
      </w:r>
    </w:p>
    <w:p w14:paraId="6AA607B5" w14:textId="77777777" w:rsidR="00F52FEC" w:rsidRPr="00ED4E1D" w:rsidRDefault="00F52FEC" w:rsidP="00BD39C9">
      <w:pPr>
        <w:rPr>
          <w:rFonts w:ascii="Cambria" w:hAnsi="Cambria"/>
          <w:kern w:val="24"/>
          <w:sz w:val="16"/>
          <w:szCs w:val="16"/>
        </w:rPr>
      </w:pPr>
      <w:bookmarkStart w:id="1" w:name="_Hlk102823948"/>
    </w:p>
    <w:bookmarkEnd w:id="1"/>
    <w:p w14:paraId="2FF0A382" w14:textId="0EE60573" w:rsidR="00EE588E" w:rsidRPr="00ED4E1D" w:rsidRDefault="00EE588E" w:rsidP="00BD39C9">
      <w:pPr>
        <w:ind w:left="992" w:hanging="992"/>
        <w:rPr>
          <w:rFonts w:ascii="Cambria" w:hAnsi="Cambria"/>
          <w:b/>
          <w:sz w:val="24"/>
          <w:szCs w:val="24"/>
        </w:rPr>
      </w:pPr>
      <w:r w:rsidRPr="00ED4E1D">
        <w:rPr>
          <w:rFonts w:ascii="Cambria" w:hAnsi="Cambria"/>
          <w:b/>
          <w:sz w:val="24"/>
          <w:szCs w:val="24"/>
        </w:rPr>
        <w:t>TROPARIA &amp; KONTAKIA</w:t>
      </w:r>
    </w:p>
    <w:bookmarkEnd w:id="0"/>
    <w:p w14:paraId="22079E2A" w14:textId="77777777" w:rsidR="008E07C1" w:rsidRPr="00ED4E1D" w:rsidRDefault="008E07C1" w:rsidP="00BD39C9">
      <w:pPr>
        <w:rPr>
          <w:rFonts w:ascii="Cambria" w:hAnsi="Cambria"/>
          <w:b/>
          <w:sz w:val="24"/>
          <w:szCs w:val="24"/>
        </w:rPr>
      </w:pPr>
      <w:r w:rsidRPr="00ED4E1D">
        <w:rPr>
          <w:rFonts w:ascii="Cambria" w:hAnsi="Cambria"/>
          <w:b/>
          <w:sz w:val="24"/>
          <w:szCs w:val="24"/>
        </w:rPr>
        <w:t>Troparion of the Resurrection in Tone 4</w:t>
      </w:r>
      <w:bookmarkStart w:id="2" w:name="_Hlk77963439"/>
      <w:r w:rsidRPr="00ED4E1D">
        <w:rPr>
          <w:rFonts w:ascii="Cambria" w:hAnsi="Cambria"/>
          <w:b/>
          <w:sz w:val="24"/>
          <w:szCs w:val="24"/>
        </w:rPr>
        <w:tab/>
      </w:r>
      <w:bookmarkEnd w:id="2"/>
      <w:r w:rsidRPr="00ED4E1D">
        <w:rPr>
          <w:rFonts w:ascii="Cambria" w:hAnsi="Cambria"/>
          <w:b/>
          <w:sz w:val="24"/>
          <w:szCs w:val="24"/>
        </w:rPr>
        <w:tab/>
      </w:r>
      <w:r w:rsidRPr="00ED4E1D">
        <w:rPr>
          <w:rFonts w:ascii="Cambria" w:hAnsi="Cambria"/>
          <w:color w:val="FF0000"/>
          <w:sz w:val="24"/>
          <w:szCs w:val="24"/>
        </w:rPr>
        <w:t>[Music on website / Green Book page 8]</w:t>
      </w:r>
    </w:p>
    <w:p w14:paraId="194B8674" w14:textId="77777777" w:rsidR="008E07C1" w:rsidRPr="00ED4E1D" w:rsidRDefault="008E07C1" w:rsidP="00BD39C9">
      <w:pPr>
        <w:rPr>
          <w:rFonts w:ascii="Cambria" w:hAnsi="Cambria"/>
          <w:sz w:val="24"/>
          <w:szCs w:val="24"/>
        </w:rPr>
      </w:pPr>
      <w:r w:rsidRPr="00ED4E1D">
        <w:rPr>
          <w:rFonts w:ascii="Cambria" w:hAnsi="Cambria"/>
          <w:sz w:val="24"/>
          <w:szCs w:val="24"/>
        </w:rPr>
        <w:t xml:space="preserve">When the women disciples of the Lord learned from the angel </w:t>
      </w:r>
    </w:p>
    <w:p w14:paraId="0171D7C7" w14:textId="77777777" w:rsidR="008E07C1" w:rsidRPr="00ED4E1D" w:rsidRDefault="008E07C1" w:rsidP="00BD39C9">
      <w:pPr>
        <w:rPr>
          <w:rFonts w:ascii="Cambria" w:hAnsi="Cambria"/>
          <w:sz w:val="24"/>
          <w:szCs w:val="24"/>
        </w:rPr>
      </w:pPr>
      <w:r w:rsidRPr="00ED4E1D">
        <w:rPr>
          <w:rFonts w:ascii="Cambria" w:hAnsi="Cambria"/>
          <w:sz w:val="24"/>
          <w:szCs w:val="24"/>
        </w:rPr>
        <w:t>the joyous message of Thy Resurrection,</w:t>
      </w:r>
    </w:p>
    <w:p w14:paraId="076F9349" w14:textId="77777777" w:rsidR="008E07C1" w:rsidRPr="00ED4E1D" w:rsidRDefault="008E07C1" w:rsidP="00BD39C9">
      <w:pPr>
        <w:rPr>
          <w:rFonts w:ascii="Cambria" w:hAnsi="Cambria"/>
          <w:sz w:val="24"/>
          <w:szCs w:val="24"/>
        </w:rPr>
      </w:pPr>
      <w:r w:rsidRPr="00ED4E1D">
        <w:rPr>
          <w:rFonts w:ascii="Cambria" w:hAnsi="Cambria"/>
          <w:sz w:val="24"/>
          <w:szCs w:val="24"/>
        </w:rPr>
        <w:t>they cast away the ancestral curse</w:t>
      </w:r>
    </w:p>
    <w:p w14:paraId="5E720E84" w14:textId="77777777" w:rsidR="008E07C1" w:rsidRPr="00ED4E1D" w:rsidRDefault="008E07C1" w:rsidP="00BD39C9">
      <w:pPr>
        <w:rPr>
          <w:rFonts w:ascii="Cambria" w:hAnsi="Cambria"/>
          <w:sz w:val="24"/>
          <w:szCs w:val="24"/>
        </w:rPr>
      </w:pPr>
      <w:r w:rsidRPr="00ED4E1D">
        <w:rPr>
          <w:rFonts w:ascii="Cambria" w:hAnsi="Cambria"/>
          <w:sz w:val="24"/>
          <w:szCs w:val="24"/>
        </w:rPr>
        <w:t>and elatedly told the apostles:</w:t>
      </w:r>
    </w:p>
    <w:p w14:paraId="58A3CFBB" w14:textId="77777777" w:rsidR="008E07C1" w:rsidRPr="00ED4E1D" w:rsidRDefault="008E07C1" w:rsidP="00BD39C9">
      <w:pPr>
        <w:rPr>
          <w:rFonts w:ascii="Cambria" w:hAnsi="Cambria"/>
          <w:sz w:val="24"/>
          <w:szCs w:val="24"/>
        </w:rPr>
      </w:pPr>
      <w:r w:rsidRPr="00ED4E1D">
        <w:rPr>
          <w:rFonts w:ascii="Cambria" w:hAnsi="Cambria"/>
          <w:sz w:val="24"/>
          <w:szCs w:val="24"/>
        </w:rPr>
        <w:t>“Death is overthrown!</w:t>
      </w:r>
    </w:p>
    <w:p w14:paraId="1F651F23" w14:textId="77777777" w:rsidR="008E07C1" w:rsidRPr="00ED4E1D" w:rsidRDefault="008E07C1" w:rsidP="00BD39C9">
      <w:pPr>
        <w:rPr>
          <w:rFonts w:ascii="Cambria" w:hAnsi="Cambria"/>
          <w:sz w:val="24"/>
          <w:szCs w:val="24"/>
        </w:rPr>
      </w:pPr>
      <w:r w:rsidRPr="00ED4E1D">
        <w:rPr>
          <w:rFonts w:ascii="Cambria" w:hAnsi="Cambria"/>
          <w:sz w:val="24"/>
          <w:szCs w:val="24"/>
        </w:rPr>
        <w:t>Christ God is risen,//</w:t>
      </w:r>
    </w:p>
    <w:p w14:paraId="05685244" w14:textId="77777777" w:rsidR="008E07C1" w:rsidRPr="00ED4E1D" w:rsidRDefault="008E07C1" w:rsidP="00BD39C9">
      <w:pPr>
        <w:rPr>
          <w:rFonts w:ascii="Cambria" w:hAnsi="Cambria"/>
          <w:sz w:val="24"/>
          <w:szCs w:val="24"/>
        </w:rPr>
      </w:pPr>
      <w:r w:rsidRPr="00ED4E1D">
        <w:rPr>
          <w:rFonts w:ascii="Cambria" w:hAnsi="Cambria"/>
          <w:sz w:val="24"/>
          <w:szCs w:val="24"/>
        </w:rPr>
        <w:t>granting the world great mercy!”</w:t>
      </w:r>
    </w:p>
    <w:p w14:paraId="3E12FA75" w14:textId="0182CC72" w:rsidR="00E0719E" w:rsidRPr="00ED4E1D" w:rsidRDefault="00E0719E" w:rsidP="00BD39C9">
      <w:pPr>
        <w:rPr>
          <w:rFonts w:ascii="Cambria" w:hAnsi="Cambria"/>
          <w:sz w:val="16"/>
          <w:szCs w:val="16"/>
        </w:rPr>
      </w:pPr>
    </w:p>
    <w:p w14:paraId="4843512B" w14:textId="3F2C4FB0" w:rsidR="005A4DBE" w:rsidRPr="00ED4E1D" w:rsidRDefault="005A5DD4" w:rsidP="00BD39C9">
      <w:pPr>
        <w:rPr>
          <w:rFonts w:ascii="Cambria" w:hAnsi="Cambria"/>
          <w:b/>
          <w:bCs/>
          <w:sz w:val="24"/>
          <w:szCs w:val="24"/>
        </w:rPr>
      </w:pPr>
      <w:r w:rsidRPr="00ED4E1D">
        <w:rPr>
          <w:rFonts w:ascii="Cambria" w:hAnsi="Cambria"/>
          <w:b/>
          <w:bCs/>
          <w:sz w:val="24"/>
          <w:szCs w:val="24"/>
        </w:rPr>
        <w:t xml:space="preserve">Troparion </w:t>
      </w:r>
      <w:r w:rsidRPr="00ED4E1D">
        <w:rPr>
          <w:rFonts w:ascii="Cambria" w:hAnsi="Cambria"/>
          <w:b/>
          <w:bCs/>
          <w:spacing w:val="-2"/>
          <w:sz w:val="24"/>
          <w:szCs w:val="24"/>
        </w:rPr>
        <w:t xml:space="preserve">of the </w:t>
      </w:r>
      <w:r w:rsidR="00F33633" w:rsidRPr="00ED4E1D">
        <w:rPr>
          <w:rFonts w:ascii="Cambria" w:hAnsi="Cambria"/>
          <w:b/>
          <w:bCs/>
          <w:spacing w:val="-2"/>
          <w:sz w:val="24"/>
          <w:szCs w:val="24"/>
        </w:rPr>
        <w:t xml:space="preserve">Forefeast of the Nativity </w:t>
      </w:r>
      <w:r w:rsidRPr="00ED4E1D">
        <w:rPr>
          <w:rFonts w:ascii="Cambria" w:hAnsi="Cambria"/>
          <w:b/>
          <w:bCs/>
          <w:spacing w:val="-2"/>
          <w:sz w:val="24"/>
          <w:szCs w:val="24"/>
        </w:rPr>
        <w:t xml:space="preserve">in </w:t>
      </w:r>
      <w:r w:rsidR="005A4DBE" w:rsidRPr="00ED4E1D">
        <w:rPr>
          <w:rFonts w:ascii="Cambria" w:hAnsi="Cambria"/>
          <w:b/>
          <w:bCs/>
          <w:spacing w:val="-2"/>
          <w:sz w:val="24"/>
          <w:szCs w:val="24"/>
        </w:rPr>
        <w:t xml:space="preserve">Tone </w:t>
      </w:r>
      <w:r w:rsidR="00F33633" w:rsidRPr="00ED4E1D">
        <w:rPr>
          <w:rFonts w:ascii="Cambria" w:hAnsi="Cambria"/>
          <w:b/>
          <w:bCs/>
          <w:spacing w:val="-2"/>
          <w:sz w:val="24"/>
          <w:szCs w:val="24"/>
        </w:rPr>
        <w:t>4</w:t>
      </w:r>
      <w:bookmarkStart w:id="3" w:name="_Hlk208052852"/>
      <w:r w:rsidR="00E65C3C" w:rsidRPr="00ED4E1D">
        <w:rPr>
          <w:rFonts w:ascii="Cambria" w:hAnsi="Cambria"/>
          <w:b/>
          <w:sz w:val="24"/>
          <w:szCs w:val="24"/>
        </w:rPr>
        <w:tab/>
      </w:r>
      <w:r w:rsidR="00E65C3C" w:rsidRPr="00ED4E1D">
        <w:rPr>
          <w:rFonts w:ascii="Cambria" w:hAnsi="Cambria"/>
          <w:color w:val="FF0000"/>
          <w:sz w:val="24"/>
          <w:szCs w:val="24"/>
        </w:rPr>
        <w:t xml:space="preserve">[Music on website / </w:t>
      </w:r>
      <w:r w:rsidR="00432F20" w:rsidRPr="00ED4E1D">
        <w:rPr>
          <w:rFonts w:ascii="Cambria" w:hAnsi="Cambria"/>
          <w:color w:val="FF0000"/>
          <w:sz w:val="24"/>
          <w:szCs w:val="24"/>
        </w:rPr>
        <w:t>Sheet</w:t>
      </w:r>
      <w:r w:rsidR="00E65C3C" w:rsidRPr="00ED4E1D">
        <w:rPr>
          <w:rFonts w:ascii="Cambria" w:hAnsi="Cambria"/>
          <w:color w:val="FF0000"/>
          <w:sz w:val="24"/>
          <w:szCs w:val="24"/>
        </w:rPr>
        <w:t>]</w:t>
      </w:r>
      <w:bookmarkEnd w:id="3"/>
    </w:p>
    <w:p w14:paraId="3CB68C89" w14:textId="77777777" w:rsidR="002E7337" w:rsidRPr="00ED4E1D" w:rsidRDefault="002E7337" w:rsidP="00BD39C9">
      <w:pPr>
        <w:rPr>
          <w:rFonts w:ascii="Cambria" w:hAnsi="Cambria"/>
          <w:sz w:val="24"/>
          <w:szCs w:val="24"/>
        </w:rPr>
      </w:pPr>
      <w:r w:rsidRPr="00ED4E1D">
        <w:rPr>
          <w:rFonts w:ascii="Cambria" w:hAnsi="Cambria"/>
          <w:sz w:val="24"/>
          <w:szCs w:val="24"/>
        </w:rPr>
        <w:t>Today from the stem of Jesse and from the loins of David,</w:t>
      </w:r>
    </w:p>
    <w:p w14:paraId="423A421B" w14:textId="77777777" w:rsidR="002E7337" w:rsidRPr="00ED4E1D" w:rsidRDefault="002E7337" w:rsidP="00BD39C9">
      <w:pPr>
        <w:rPr>
          <w:rFonts w:ascii="Cambria" w:hAnsi="Cambria"/>
          <w:sz w:val="24"/>
          <w:szCs w:val="24"/>
        </w:rPr>
      </w:pPr>
      <w:r w:rsidRPr="00ED4E1D">
        <w:rPr>
          <w:rFonts w:ascii="Cambria" w:hAnsi="Cambria"/>
          <w:sz w:val="24"/>
          <w:szCs w:val="24"/>
        </w:rPr>
        <w:t>the handmaid of God Mary is being born for us.</w:t>
      </w:r>
    </w:p>
    <w:p w14:paraId="5006D395" w14:textId="77777777" w:rsidR="002E7337" w:rsidRPr="00ED4E1D" w:rsidRDefault="002E7337" w:rsidP="00BD39C9">
      <w:pPr>
        <w:rPr>
          <w:rFonts w:ascii="Cambria" w:hAnsi="Cambria"/>
          <w:sz w:val="24"/>
          <w:szCs w:val="24"/>
        </w:rPr>
      </w:pPr>
      <w:r w:rsidRPr="00ED4E1D">
        <w:rPr>
          <w:rFonts w:ascii="Cambria" w:hAnsi="Cambria"/>
          <w:sz w:val="24"/>
          <w:szCs w:val="24"/>
        </w:rPr>
        <w:t>Therefore all creation is renewed and rejoices.</w:t>
      </w:r>
    </w:p>
    <w:p w14:paraId="30EFE9CD" w14:textId="77777777" w:rsidR="002E7337" w:rsidRPr="00ED4E1D" w:rsidRDefault="002E7337" w:rsidP="00BD39C9">
      <w:pPr>
        <w:rPr>
          <w:rFonts w:ascii="Cambria" w:hAnsi="Cambria"/>
          <w:sz w:val="24"/>
          <w:szCs w:val="24"/>
        </w:rPr>
      </w:pPr>
      <w:r w:rsidRPr="00ED4E1D">
        <w:rPr>
          <w:rFonts w:ascii="Cambria" w:hAnsi="Cambria"/>
          <w:sz w:val="24"/>
          <w:szCs w:val="24"/>
        </w:rPr>
        <w:t>Heaven and earth rejoice together.</w:t>
      </w:r>
    </w:p>
    <w:p w14:paraId="7EE91BCF" w14:textId="77777777" w:rsidR="002E7337" w:rsidRPr="00ED4E1D" w:rsidRDefault="002E7337" w:rsidP="00BD39C9">
      <w:pPr>
        <w:rPr>
          <w:rFonts w:ascii="Cambria" w:hAnsi="Cambria"/>
          <w:sz w:val="24"/>
          <w:szCs w:val="24"/>
        </w:rPr>
      </w:pPr>
      <w:r w:rsidRPr="00ED4E1D">
        <w:rPr>
          <w:rFonts w:ascii="Cambria" w:hAnsi="Cambria"/>
          <w:sz w:val="24"/>
          <w:szCs w:val="24"/>
        </w:rPr>
        <w:t>Praise her, you families of nations,</w:t>
      </w:r>
    </w:p>
    <w:p w14:paraId="4FDCD932" w14:textId="77777777" w:rsidR="002E7337" w:rsidRPr="00ED4E1D" w:rsidRDefault="002E7337" w:rsidP="00BD39C9">
      <w:pPr>
        <w:rPr>
          <w:rFonts w:ascii="Cambria" w:hAnsi="Cambria"/>
          <w:sz w:val="24"/>
          <w:szCs w:val="24"/>
        </w:rPr>
      </w:pPr>
      <w:r w:rsidRPr="00ED4E1D">
        <w:rPr>
          <w:rFonts w:ascii="Cambria" w:hAnsi="Cambria"/>
          <w:sz w:val="24"/>
          <w:szCs w:val="24"/>
        </w:rPr>
        <w:t>for Joachim rejoices and Anna celebrates crying out://</w:t>
      </w:r>
    </w:p>
    <w:p w14:paraId="66853CE3" w14:textId="77777777" w:rsidR="002E7337" w:rsidRPr="00ED4E1D" w:rsidRDefault="002E7337" w:rsidP="00BD39C9">
      <w:pPr>
        <w:rPr>
          <w:rFonts w:ascii="Cambria" w:hAnsi="Cambria"/>
          <w:sz w:val="24"/>
          <w:szCs w:val="24"/>
        </w:rPr>
      </w:pPr>
      <w:r w:rsidRPr="00ED4E1D">
        <w:rPr>
          <w:rFonts w:ascii="Cambria" w:hAnsi="Cambria"/>
          <w:sz w:val="24"/>
          <w:szCs w:val="24"/>
        </w:rPr>
        <w:t>“The barren one gives birth to the Theotokos, the Nourisher of our life!”</w:t>
      </w:r>
    </w:p>
    <w:p w14:paraId="31EE6C37" w14:textId="77777777" w:rsidR="00B013F2" w:rsidRPr="00ED4E1D" w:rsidRDefault="00B013F2" w:rsidP="00BD39C9">
      <w:pPr>
        <w:rPr>
          <w:rFonts w:ascii="Cambria" w:hAnsi="Cambria"/>
          <w:b/>
          <w:iCs/>
          <w:kern w:val="24"/>
          <w:sz w:val="16"/>
          <w:szCs w:val="16"/>
        </w:rPr>
      </w:pPr>
    </w:p>
    <w:p w14:paraId="22BA4ECD" w14:textId="77777777" w:rsidR="00B013F2" w:rsidRPr="00ED4E1D" w:rsidRDefault="00B013F2" w:rsidP="00BD39C9">
      <w:pPr>
        <w:rPr>
          <w:rFonts w:ascii="Cambria" w:hAnsi="Cambria"/>
          <w:b/>
          <w:sz w:val="24"/>
          <w:szCs w:val="24"/>
        </w:rPr>
      </w:pPr>
      <w:r w:rsidRPr="00ED4E1D">
        <w:rPr>
          <w:rFonts w:ascii="Cambria" w:hAnsi="Cambria"/>
          <w:b/>
          <w:sz w:val="24"/>
          <w:szCs w:val="24"/>
        </w:rPr>
        <w:t>Troparion of Saint Chad in Tone 2</w:t>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color w:val="FF0000"/>
          <w:kern w:val="24"/>
          <w:sz w:val="24"/>
          <w:szCs w:val="24"/>
        </w:rPr>
        <w:t>[Music in Folder]</w:t>
      </w:r>
    </w:p>
    <w:p w14:paraId="606DD9A0" w14:textId="77777777" w:rsidR="00B013F2" w:rsidRPr="00ED4E1D" w:rsidRDefault="00B013F2" w:rsidP="00BD39C9">
      <w:pPr>
        <w:rPr>
          <w:rFonts w:ascii="Cambria" w:hAnsi="Cambria"/>
          <w:sz w:val="24"/>
          <w:szCs w:val="24"/>
        </w:rPr>
      </w:pPr>
      <w:r w:rsidRPr="00ED4E1D">
        <w:rPr>
          <w:rFonts w:ascii="Cambria" w:hAnsi="Cambria"/>
          <w:sz w:val="24"/>
          <w:szCs w:val="24"/>
        </w:rPr>
        <w:t>As a Bishop, thou gavest thyself</w:t>
      </w:r>
    </w:p>
    <w:p w14:paraId="7142B014" w14:textId="77777777" w:rsidR="00B013F2" w:rsidRPr="00ED4E1D" w:rsidRDefault="00B013F2" w:rsidP="00BD39C9">
      <w:pPr>
        <w:rPr>
          <w:rFonts w:ascii="Cambria" w:hAnsi="Cambria"/>
          <w:sz w:val="24"/>
          <w:szCs w:val="24"/>
        </w:rPr>
      </w:pPr>
      <w:r w:rsidRPr="00ED4E1D">
        <w:rPr>
          <w:rFonts w:ascii="Cambria" w:hAnsi="Cambria"/>
          <w:sz w:val="24"/>
          <w:szCs w:val="24"/>
        </w:rPr>
        <w:t>to preaching the truth and the purity of the Church.</w:t>
      </w:r>
    </w:p>
    <w:p w14:paraId="2669F11E" w14:textId="77777777" w:rsidR="00B013F2" w:rsidRPr="00ED4E1D" w:rsidRDefault="00B013F2" w:rsidP="00BD39C9">
      <w:pPr>
        <w:rPr>
          <w:rFonts w:ascii="Cambria" w:hAnsi="Cambria"/>
          <w:sz w:val="24"/>
          <w:szCs w:val="24"/>
        </w:rPr>
      </w:pPr>
      <w:r w:rsidRPr="00ED4E1D">
        <w:rPr>
          <w:rFonts w:ascii="Cambria" w:hAnsi="Cambria"/>
          <w:sz w:val="24"/>
          <w:szCs w:val="24"/>
        </w:rPr>
        <w:t>Thou didst shine forth as an example of humility and holiness;</w:t>
      </w:r>
    </w:p>
    <w:p w14:paraId="4953DD7F" w14:textId="77777777" w:rsidR="00B013F2" w:rsidRPr="00ED4E1D" w:rsidRDefault="00B013F2" w:rsidP="00BD39C9">
      <w:pPr>
        <w:rPr>
          <w:rFonts w:ascii="Cambria" w:hAnsi="Cambria"/>
          <w:sz w:val="24"/>
          <w:szCs w:val="24"/>
        </w:rPr>
      </w:pPr>
      <w:r w:rsidRPr="00ED4E1D">
        <w:rPr>
          <w:rFonts w:ascii="Cambria" w:hAnsi="Cambria"/>
          <w:sz w:val="24"/>
          <w:szCs w:val="24"/>
        </w:rPr>
        <w:t>studying the Scriptures, thou tookest care to follow the Word.</w:t>
      </w:r>
    </w:p>
    <w:p w14:paraId="3165238F" w14:textId="77777777" w:rsidR="00B013F2" w:rsidRPr="00ED4E1D" w:rsidRDefault="00B013F2" w:rsidP="00BD39C9">
      <w:pPr>
        <w:rPr>
          <w:rFonts w:ascii="Cambria" w:hAnsi="Cambria"/>
          <w:sz w:val="24"/>
          <w:szCs w:val="24"/>
        </w:rPr>
      </w:pPr>
      <w:r w:rsidRPr="00ED4E1D">
        <w:rPr>
          <w:rFonts w:ascii="Cambria" w:hAnsi="Cambria"/>
          <w:sz w:val="24"/>
          <w:szCs w:val="24"/>
        </w:rPr>
        <w:t>Pray for thy children, O Holy Father Chad,</w:t>
      </w:r>
    </w:p>
    <w:p w14:paraId="1011F74C" w14:textId="77777777" w:rsidR="00B013F2" w:rsidRPr="00ED4E1D" w:rsidRDefault="00B013F2" w:rsidP="00BD39C9">
      <w:pPr>
        <w:rPr>
          <w:rFonts w:ascii="Cambria" w:hAnsi="Cambria"/>
          <w:sz w:val="24"/>
          <w:szCs w:val="24"/>
        </w:rPr>
      </w:pPr>
      <w:r w:rsidRPr="00ED4E1D">
        <w:rPr>
          <w:rFonts w:ascii="Cambria" w:hAnsi="Cambria"/>
          <w:sz w:val="24"/>
          <w:szCs w:val="24"/>
        </w:rPr>
        <w:t>that we too may follow Christ,//</w:t>
      </w:r>
    </w:p>
    <w:p w14:paraId="1C48E9FD" w14:textId="77777777" w:rsidR="00B013F2" w:rsidRPr="00ED4E1D" w:rsidRDefault="00B013F2" w:rsidP="00BD39C9">
      <w:pPr>
        <w:rPr>
          <w:rFonts w:ascii="Cambria" w:hAnsi="Cambria"/>
          <w:sz w:val="24"/>
          <w:szCs w:val="24"/>
        </w:rPr>
      </w:pPr>
      <w:r w:rsidRPr="00ED4E1D">
        <w:rPr>
          <w:rFonts w:ascii="Cambria" w:hAnsi="Cambria"/>
          <w:sz w:val="24"/>
          <w:szCs w:val="24"/>
        </w:rPr>
        <w:t>and be found worthy to partake of the nature of God.</w:t>
      </w:r>
    </w:p>
    <w:p w14:paraId="3E6470A9" w14:textId="77777777" w:rsidR="00770A25" w:rsidRPr="00ED4E1D" w:rsidRDefault="00770A25" w:rsidP="00BD39C9">
      <w:pPr>
        <w:rPr>
          <w:rFonts w:ascii="Cambria" w:hAnsi="Cambria"/>
          <w:sz w:val="16"/>
          <w:szCs w:val="16"/>
        </w:rPr>
      </w:pPr>
    </w:p>
    <w:p w14:paraId="11AD507C" w14:textId="6C5B0718" w:rsidR="002E7337" w:rsidRPr="00ED4E1D" w:rsidRDefault="002E7337" w:rsidP="00BD39C9">
      <w:pPr>
        <w:rPr>
          <w:rFonts w:ascii="Cambria" w:hAnsi="Cambria"/>
          <w:i/>
          <w:iCs/>
          <w:color w:val="FF0000"/>
          <w:sz w:val="24"/>
          <w:szCs w:val="24"/>
        </w:rPr>
      </w:pPr>
      <w:r w:rsidRPr="00ED4E1D">
        <w:rPr>
          <w:rFonts w:ascii="Cambria" w:hAnsi="Cambria"/>
          <w:b/>
          <w:sz w:val="24"/>
          <w:szCs w:val="24"/>
        </w:rPr>
        <w:t>Troparion</w:t>
      </w:r>
      <w:r w:rsidR="00F31668" w:rsidRPr="00ED4E1D">
        <w:rPr>
          <w:rFonts w:ascii="Cambria" w:hAnsi="Cambria"/>
          <w:b/>
          <w:sz w:val="24"/>
          <w:szCs w:val="24"/>
        </w:rPr>
        <w:t xml:space="preserve"> </w:t>
      </w:r>
      <w:r w:rsidR="007D7C63" w:rsidRPr="00ED4E1D">
        <w:rPr>
          <w:rFonts w:ascii="Cambria" w:hAnsi="Cambria"/>
          <w:b/>
          <w:sz w:val="24"/>
          <w:szCs w:val="24"/>
        </w:rPr>
        <w:t xml:space="preserve">of </w:t>
      </w:r>
      <w:r w:rsidRPr="00ED4E1D">
        <w:rPr>
          <w:rFonts w:ascii="Cambria" w:hAnsi="Cambria"/>
          <w:b/>
          <w:sz w:val="24"/>
          <w:szCs w:val="24"/>
        </w:rPr>
        <w:t>S</w:t>
      </w:r>
      <w:r w:rsidR="00F31668" w:rsidRPr="00ED4E1D">
        <w:rPr>
          <w:rFonts w:ascii="Cambria" w:hAnsi="Cambria"/>
          <w:b/>
          <w:sz w:val="24"/>
          <w:szCs w:val="24"/>
        </w:rPr>
        <w:t>ain</w:t>
      </w:r>
      <w:r w:rsidRPr="00ED4E1D">
        <w:rPr>
          <w:rFonts w:ascii="Cambria" w:hAnsi="Cambria"/>
          <w:b/>
          <w:sz w:val="24"/>
          <w:szCs w:val="24"/>
        </w:rPr>
        <w:t>t Soz</w:t>
      </w:r>
      <w:r w:rsidR="00A9663B" w:rsidRPr="00ED4E1D">
        <w:rPr>
          <w:rFonts w:ascii="Cambria" w:hAnsi="Cambria"/>
          <w:b/>
          <w:sz w:val="24"/>
          <w:szCs w:val="24"/>
        </w:rPr>
        <w:t>o</w:t>
      </w:r>
      <w:r w:rsidRPr="00ED4E1D">
        <w:rPr>
          <w:rFonts w:ascii="Cambria" w:hAnsi="Cambria"/>
          <w:b/>
          <w:sz w:val="24"/>
          <w:szCs w:val="24"/>
        </w:rPr>
        <w:t>n</w:t>
      </w:r>
      <w:r w:rsidR="00F31668" w:rsidRPr="00ED4E1D">
        <w:rPr>
          <w:rFonts w:ascii="Cambria" w:hAnsi="Cambria"/>
          <w:b/>
          <w:sz w:val="24"/>
          <w:szCs w:val="24"/>
        </w:rPr>
        <w:t xml:space="preserve"> in</w:t>
      </w:r>
      <w:r w:rsidR="00F31668" w:rsidRPr="00ED4E1D">
        <w:rPr>
          <w:rFonts w:ascii="Cambria" w:hAnsi="Cambria"/>
          <w:i/>
          <w:iCs/>
          <w:sz w:val="24"/>
          <w:szCs w:val="24"/>
        </w:rPr>
        <w:t xml:space="preserve"> </w:t>
      </w:r>
      <w:r w:rsidR="00F31668" w:rsidRPr="00ED4E1D">
        <w:rPr>
          <w:rFonts w:ascii="Cambria" w:hAnsi="Cambria"/>
          <w:b/>
          <w:sz w:val="24"/>
          <w:szCs w:val="24"/>
        </w:rPr>
        <w:t>Tone 4</w:t>
      </w:r>
      <w:r w:rsidR="00F31668" w:rsidRPr="00ED4E1D">
        <w:rPr>
          <w:rFonts w:ascii="Cambria" w:hAnsi="Cambria"/>
          <w:sz w:val="24"/>
          <w:szCs w:val="24"/>
        </w:rPr>
        <w:tab/>
      </w:r>
      <w:r w:rsidR="00A9663B" w:rsidRPr="00ED4E1D">
        <w:rPr>
          <w:rFonts w:ascii="Cambria" w:hAnsi="Cambria"/>
          <w:b/>
          <w:sz w:val="24"/>
          <w:szCs w:val="24"/>
        </w:rPr>
        <w:tab/>
      </w:r>
      <w:r w:rsidR="00A9663B" w:rsidRPr="00ED4E1D">
        <w:rPr>
          <w:rFonts w:ascii="Cambria" w:hAnsi="Cambria"/>
          <w:b/>
          <w:sz w:val="24"/>
          <w:szCs w:val="24"/>
        </w:rPr>
        <w:tab/>
      </w:r>
      <w:r w:rsidR="00A9663B" w:rsidRPr="00ED4E1D">
        <w:rPr>
          <w:rFonts w:ascii="Cambria" w:hAnsi="Cambria"/>
          <w:color w:val="FF0000"/>
          <w:sz w:val="24"/>
          <w:szCs w:val="24"/>
        </w:rPr>
        <w:t>[Music on website / Sheet]</w:t>
      </w:r>
    </w:p>
    <w:p w14:paraId="1DFBCDBE" w14:textId="77777777" w:rsidR="002E7337" w:rsidRPr="00ED4E1D" w:rsidRDefault="002E7337" w:rsidP="00BD39C9">
      <w:pPr>
        <w:rPr>
          <w:rFonts w:ascii="Cambria" w:hAnsi="Cambria"/>
          <w:sz w:val="24"/>
          <w:szCs w:val="24"/>
        </w:rPr>
      </w:pPr>
      <w:r w:rsidRPr="00ED4E1D">
        <w:rPr>
          <w:rFonts w:ascii="Cambria" w:hAnsi="Cambria"/>
          <w:sz w:val="24"/>
          <w:szCs w:val="24"/>
        </w:rPr>
        <w:t>Thy holy martyr Sozón, O Lord,</w:t>
      </w:r>
    </w:p>
    <w:p w14:paraId="6010C318" w14:textId="77777777" w:rsidR="002E7337" w:rsidRPr="00ED4E1D" w:rsidRDefault="002E7337" w:rsidP="00BD39C9">
      <w:pPr>
        <w:rPr>
          <w:rFonts w:ascii="Cambria" w:hAnsi="Cambria"/>
          <w:sz w:val="24"/>
          <w:szCs w:val="24"/>
        </w:rPr>
      </w:pPr>
      <w:r w:rsidRPr="00ED4E1D">
        <w:rPr>
          <w:rFonts w:ascii="Cambria" w:hAnsi="Cambria"/>
          <w:sz w:val="24"/>
          <w:szCs w:val="24"/>
        </w:rPr>
        <w:t>through his sufferings has received an incorruptible crown from Thee, our God.</w:t>
      </w:r>
    </w:p>
    <w:p w14:paraId="7E195E16" w14:textId="77777777" w:rsidR="002E7337" w:rsidRPr="00ED4E1D" w:rsidRDefault="002E7337" w:rsidP="00BD39C9">
      <w:pPr>
        <w:rPr>
          <w:rFonts w:ascii="Cambria" w:hAnsi="Cambria"/>
          <w:sz w:val="24"/>
          <w:szCs w:val="24"/>
        </w:rPr>
      </w:pPr>
      <w:r w:rsidRPr="00ED4E1D">
        <w:rPr>
          <w:rFonts w:ascii="Cambria" w:hAnsi="Cambria"/>
          <w:sz w:val="24"/>
          <w:szCs w:val="24"/>
        </w:rPr>
        <w:t>For having Thy strength, he laid low his adversaries,</w:t>
      </w:r>
    </w:p>
    <w:p w14:paraId="2E3B6130" w14:textId="77777777" w:rsidR="002E7337" w:rsidRPr="00ED4E1D" w:rsidRDefault="002E7337" w:rsidP="00BD39C9">
      <w:pPr>
        <w:rPr>
          <w:rFonts w:ascii="Cambria" w:hAnsi="Cambria"/>
          <w:sz w:val="24"/>
          <w:szCs w:val="24"/>
        </w:rPr>
      </w:pPr>
      <w:r w:rsidRPr="00ED4E1D">
        <w:rPr>
          <w:rFonts w:ascii="Cambria" w:hAnsi="Cambria"/>
          <w:sz w:val="24"/>
          <w:szCs w:val="24"/>
        </w:rPr>
        <w:t>and shattered the powerless boldness of demons.//</w:t>
      </w:r>
    </w:p>
    <w:p w14:paraId="370C3732" w14:textId="77777777" w:rsidR="002E7337" w:rsidRPr="00ED4E1D" w:rsidRDefault="002E7337" w:rsidP="00BD39C9">
      <w:pPr>
        <w:rPr>
          <w:rFonts w:ascii="Cambria" w:hAnsi="Cambria"/>
          <w:sz w:val="24"/>
          <w:szCs w:val="24"/>
        </w:rPr>
      </w:pPr>
      <w:r w:rsidRPr="00ED4E1D">
        <w:rPr>
          <w:rFonts w:ascii="Cambria" w:hAnsi="Cambria"/>
          <w:sz w:val="24"/>
          <w:szCs w:val="24"/>
        </w:rPr>
        <w:t>Through his intercession, save our souls!</w:t>
      </w:r>
    </w:p>
    <w:p w14:paraId="43669115" w14:textId="77777777" w:rsidR="00764B4D" w:rsidRPr="00ED4E1D" w:rsidRDefault="00764B4D" w:rsidP="00BD39C9">
      <w:pPr>
        <w:rPr>
          <w:rFonts w:ascii="Cambria" w:hAnsi="Cambria"/>
          <w:sz w:val="16"/>
          <w:szCs w:val="16"/>
        </w:rPr>
      </w:pPr>
    </w:p>
    <w:p w14:paraId="370BBD91" w14:textId="77777777" w:rsidR="00764B4D" w:rsidRPr="00ED4E1D" w:rsidRDefault="00764B4D" w:rsidP="00BD39C9">
      <w:pPr>
        <w:rPr>
          <w:rFonts w:ascii="Cambria" w:hAnsi="Cambria"/>
          <w:b/>
          <w:sz w:val="24"/>
          <w:szCs w:val="24"/>
        </w:rPr>
      </w:pPr>
      <w:r w:rsidRPr="00ED4E1D">
        <w:rPr>
          <w:rFonts w:ascii="Cambria" w:hAnsi="Cambria"/>
          <w:b/>
          <w:sz w:val="24"/>
          <w:szCs w:val="24"/>
        </w:rPr>
        <w:lastRenderedPageBreak/>
        <w:t>Kontakion of the Resurrection in Tone 4</w:t>
      </w:r>
      <w:r w:rsidRPr="00ED4E1D">
        <w:rPr>
          <w:rFonts w:ascii="Cambria" w:hAnsi="Cambria"/>
          <w:b/>
          <w:sz w:val="24"/>
          <w:szCs w:val="24"/>
        </w:rPr>
        <w:tab/>
      </w:r>
      <w:r w:rsidRPr="00ED4E1D">
        <w:rPr>
          <w:rFonts w:ascii="Cambria" w:hAnsi="Cambria"/>
          <w:b/>
          <w:sz w:val="24"/>
          <w:szCs w:val="24"/>
        </w:rPr>
        <w:tab/>
      </w:r>
      <w:r w:rsidRPr="00ED4E1D">
        <w:rPr>
          <w:rFonts w:ascii="Cambria" w:hAnsi="Cambria"/>
          <w:color w:val="FF0000"/>
          <w:sz w:val="24"/>
          <w:szCs w:val="24"/>
        </w:rPr>
        <w:t>[Music on website / Green Book page 8]</w:t>
      </w:r>
    </w:p>
    <w:p w14:paraId="5874241D" w14:textId="77777777" w:rsidR="00764B4D" w:rsidRPr="00ED4E1D" w:rsidRDefault="00764B4D" w:rsidP="00BD39C9">
      <w:pPr>
        <w:rPr>
          <w:rFonts w:ascii="Cambria" w:hAnsi="Cambria"/>
          <w:sz w:val="24"/>
          <w:szCs w:val="24"/>
        </w:rPr>
      </w:pPr>
      <w:r w:rsidRPr="00ED4E1D">
        <w:rPr>
          <w:rFonts w:ascii="Cambria" w:hAnsi="Cambria"/>
          <w:sz w:val="24"/>
          <w:szCs w:val="24"/>
        </w:rPr>
        <w:t>My Saviour and Redeemer as God</w:t>
      </w:r>
    </w:p>
    <w:p w14:paraId="7A9A4E77" w14:textId="77777777" w:rsidR="00764B4D" w:rsidRPr="00ED4E1D" w:rsidRDefault="00764B4D" w:rsidP="00BD39C9">
      <w:pPr>
        <w:rPr>
          <w:rFonts w:ascii="Cambria" w:hAnsi="Cambria"/>
          <w:sz w:val="24"/>
          <w:szCs w:val="24"/>
        </w:rPr>
      </w:pPr>
      <w:r w:rsidRPr="00ED4E1D">
        <w:rPr>
          <w:rFonts w:ascii="Cambria" w:hAnsi="Cambria"/>
          <w:sz w:val="24"/>
          <w:szCs w:val="24"/>
        </w:rPr>
        <w:t>rose from the tomb and delivered the earth-born from their chains.</w:t>
      </w:r>
    </w:p>
    <w:p w14:paraId="0CC11495" w14:textId="77777777" w:rsidR="00764B4D" w:rsidRPr="00ED4E1D" w:rsidRDefault="00764B4D" w:rsidP="00BD39C9">
      <w:pPr>
        <w:rPr>
          <w:rFonts w:ascii="Cambria" w:hAnsi="Cambria"/>
          <w:sz w:val="24"/>
          <w:szCs w:val="24"/>
        </w:rPr>
      </w:pPr>
      <w:r w:rsidRPr="00ED4E1D">
        <w:rPr>
          <w:rFonts w:ascii="Cambria" w:hAnsi="Cambria"/>
          <w:sz w:val="24"/>
          <w:szCs w:val="24"/>
        </w:rPr>
        <w:t>He has shattered the gates of hell,</w:t>
      </w:r>
    </w:p>
    <w:p w14:paraId="663F5A97" w14:textId="77777777" w:rsidR="00764B4D" w:rsidRPr="00ED4E1D" w:rsidRDefault="00764B4D" w:rsidP="00BD39C9">
      <w:pPr>
        <w:rPr>
          <w:rFonts w:ascii="Cambria" w:hAnsi="Cambria"/>
          <w:sz w:val="24"/>
          <w:szCs w:val="24"/>
        </w:rPr>
      </w:pPr>
      <w:r w:rsidRPr="00ED4E1D">
        <w:rPr>
          <w:rFonts w:ascii="Cambria" w:hAnsi="Cambria"/>
          <w:sz w:val="24"/>
          <w:szCs w:val="24"/>
        </w:rPr>
        <w:t>and as Master,//</w:t>
      </w:r>
    </w:p>
    <w:p w14:paraId="2783311E" w14:textId="77777777" w:rsidR="00764B4D" w:rsidRPr="00ED4E1D" w:rsidRDefault="00764B4D" w:rsidP="00BD39C9">
      <w:pPr>
        <w:rPr>
          <w:rFonts w:ascii="Cambria" w:hAnsi="Cambria"/>
          <w:sz w:val="24"/>
          <w:szCs w:val="24"/>
        </w:rPr>
      </w:pPr>
      <w:r w:rsidRPr="00ED4E1D">
        <w:rPr>
          <w:rFonts w:ascii="Cambria" w:hAnsi="Cambria"/>
          <w:sz w:val="24"/>
          <w:szCs w:val="24"/>
        </w:rPr>
        <w:t>He has risen on the third day!</w:t>
      </w:r>
    </w:p>
    <w:p w14:paraId="2ED696CE" w14:textId="77777777" w:rsidR="00BC72AA" w:rsidRPr="00ED4E1D" w:rsidRDefault="00BC72AA" w:rsidP="00BD39C9">
      <w:pPr>
        <w:rPr>
          <w:rFonts w:ascii="Cambria" w:hAnsi="Cambria"/>
          <w:b/>
          <w:sz w:val="16"/>
          <w:szCs w:val="16"/>
        </w:rPr>
      </w:pPr>
    </w:p>
    <w:p w14:paraId="38014888" w14:textId="77777777" w:rsidR="00BC72AA" w:rsidRPr="00ED4E1D" w:rsidRDefault="00BC72AA" w:rsidP="00BD39C9">
      <w:pPr>
        <w:rPr>
          <w:rFonts w:ascii="Cambria" w:hAnsi="Cambria"/>
          <w:b/>
          <w:sz w:val="24"/>
          <w:szCs w:val="24"/>
        </w:rPr>
      </w:pPr>
      <w:r w:rsidRPr="00ED4E1D">
        <w:rPr>
          <w:rFonts w:ascii="Cambria" w:hAnsi="Cambria"/>
          <w:b/>
          <w:sz w:val="24"/>
          <w:szCs w:val="24"/>
        </w:rPr>
        <w:t>Kontakion of Saint Chad in Tone 2</w:t>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color w:val="FF0000"/>
          <w:kern w:val="24"/>
          <w:sz w:val="24"/>
          <w:szCs w:val="24"/>
        </w:rPr>
        <w:t>[Music in Folder]</w:t>
      </w:r>
    </w:p>
    <w:p w14:paraId="24485469" w14:textId="77777777" w:rsidR="00BC72AA" w:rsidRPr="00ED4E1D" w:rsidRDefault="00BC72AA" w:rsidP="00BD39C9">
      <w:pPr>
        <w:rPr>
          <w:rFonts w:ascii="Cambria" w:hAnsi="Cambria"/>
          <w:sz w:val="24"/>
          <w:szCs w:val="24"/>
        </w:rPr>
      </w:pPr>
      <w:r w:rsidRPr="00ED4E1D">
        <w:rPr>
          <w:rFonts w:ascii="Cambria" w:hAnsi="Cambria"/>
          <w:sz w:val="24"/>
          <w:szCs w:val="24"/>
        </w:rPr>
        <w:t>When thou wast praying to Christ, O venerable Chad</w:t>
      </w:r>
    </w:p>
    <w:p w14:paraId="05DB132B" w14:textId="77777777" w:rsidR="00BC72AA" w:rsidRPr="00ED4E1D" w:rsidRDefault="00BC72AA" w:rsidP="00BD39C9">
      <w:pPr>
        <w:rPr>
          <w:rFonts w:ascii="Cambria" w:hAnsi="Cambria"/>
          <w:sz w:val="24"/>
          <w:szCs w:val="24"/>
        </w:rPr>
      </w:pPr>
      <w:r w:rsidRPr="00ED4E1D">
        <w:rPr>
          <w:rFonts w:ascii="Cambria" w:hAnsi="Cambria"/>
          <w:sz w:val="24"/>
          <w:szCs w:val="24"/>
        </w:rPr>
        <w:t>the choir of the angels came to call thee to thy reward.</w:t>
      </w:r>
    </w:p>
    <w:p w14:paraId="407B15FD" w14:textId="77777777" w:rsidR="00BC72AA" w:rsidRPr="00ED4E1D" w:rsidRDefault="00BC72AA" w:rsidP="00BD39C9">
      <w:pPr>
        <w:rPr>
          <w:rFonts w:ascii="Cambria" w:hAnsi="Cambria"/>
          <w:sz w:val="24"/>
          <w:szCs w:val="24"/>
        </w:rPr>
      </w:pPr>
      <w:r w:rsidRPr="00ED4E1D">
        <w:rPr>
          <w:rFonts w:ascii="Cambria" w:hAnsi="Cambria"/>
          <w:sz w:val="24"/>
          <w:szCs w:val="24"/>
        </w:rPr>
        <w:t>Then thou wast summoned to share</w:t>
      </w:r>
    </w:p>
    <w:p w14:paraId="4D075BAF" w14:textId="77777777" w:rsidR="00BC72AA" w:rsidRPr="00ED4E1D" w:rsidRDefault="00BC72AA" w:rsidP="00BD39C9">
      <w:pPr>
        <w:rPr>
          <w:rFonts w:ascii="Cambria" w:hAnsi="Cambria"/>
          <w:sz w:val="24"/>
          <w:szCs w:val="24"/>
        </w:rPr>
      </w:pPr>
      <w:r w:rsidRPr="00ED4E1D">
        <w:rPr>
          <w:rFonts w:ascii="Cambria" w:hAnsi="Cambria"/>
          <w:sz w:val="24"/>
          <w:szCs w:val="24"/>
        </w:rPr>
        <w:t>in the Thrice Holy song with the seraphim.</w:t>
      </w:r>
    </w:p>
    <w:p w14:paraId="2E551B12" w14:textId="77777777" w:rsidR="00BC72AA" w:rsidRPr="00ED4E1D" w:rsidRDefault="00BC72AA" w:rsidP="00BD39C9">
      <w:pPr>
        <w:rPr>
          <w:rFonts w:ascii="Cambria" w:hAnsi="Cambria"/>
          <w:sz w:val="24"/>
          <w:szCs w:val="24"/>
        </w:rPr>
      </w:pPr>
      <w:r w:rsidRPr="00ED4E1D">
        <w:rPr>
          <w:rFonts w:ascii="Cambria" w:hAnsi="Cambria"/>
          <w:sz w:val="24"/>
          <w:szCs w:val="24"/>
        </w:rPr>
        <w:t>Pray thou that we may live</w:t>
      </w:r>
    </w:p>
    <w:p w14:paraId="11FC5ADB" w14:textId="77777777" w:rsidR="00BC72AA" w:rsidRPr="00ED4E1D" w:rsidRDefault="00BC72AA" w:rsidP="00BD39C9">
      <w:pPr>
        <w:rPr>
          <w:rFonts w:ascii="Cambria" w:hAnsi="Cambria"/>
          <w:sz w:val="24"/>
          <w:szCs w:val="24"/>
        </w:rPr>
      </w:pPr>
      <w:r w:rsidRPr="00ED4E1D">
        <w:rPr>
          <w:rFonts w:ascii="Cambria" w:hAnsi="Cambria"/>
          <w:sz w:val="24"/>
          <w:szCs w:val="24"/>
        </w:rPr>
        <w:t>as icons of the cherubim,//</w:t>
      </w:r>
    </w:p>
    <w:p w14:paraId="19364AD1" w14:textId="77777777" w:rsidR="00BC72AA" w:rsidRPr="00ED4E1D" w:rsidRDefault="00BC72AA" w:rsidP="00BD39C9">
      <w:pPr>
        <w:rPr>
          <w:rFonts w:ascii="Cambria" w:hAnsi="Cambria"/>
          <w:sz w:val="24"/>
          <w:szCs w:val="24"/>
        </w:rPr>
      </w:pPr>
      <w:r w:rsidRPr="00ED4E1D">
        <w:rPr>
          <w:rFonts w:ascii="Cambria" w:hAnsi="Cambria"/>
          <w:sz w:val="24"/>
          <w:szCs w:val="24"/>
        </w:rPr>
        <w:t>rejoicing before the Trinity, the Giver of life.</w:t>
      </w:r>
    </w:p>
    <w:p w14:paraId="22D5CD55" w14:textId="77777777" w:rsidR="00B821F5" w:rsidRPr="00ED4E1D" w:rsidRDefault="00B821F5" w:rsidP="00BD39C9">
      <w:pPr>
        <w:rPr>
          <w:rFonts w:ascii="Cambria" w:hAnsi="Cambria"/>
          <w:b/>
          <w:sz w:val="16"/>
          <w:szCs w:val="16"/>
        </w:rPr>
      </w:pPr>
    </w:p>
    <w:p w14:paraId="7F32E8FA" w14:textId="77777777" w:rsidR="00B821F5" w:rsidRPr="00ED4E1D" w:rsidRDefault="00B821F5" w:rsidP="00BD39C9">
      <w:pPr>
        <w:rPr>
          <w:rFonts w:ascii="Cambria" w:hAnsi="Cambria"/>
          <w:sz w:val="24"/>
          <w:szCs w:val="24"/>
        </w:rPr>
      </w:pPr>
      <w:r w:rsidRPr="00ED4E1D">
        <w:rPr>
          <w:rFonts w:ascii="Cambria" w:hAnsi="Cambria"/>
          <w:sz w:val="24"/>
          <w:szCs w:val="24"/>
        </w:rPr>
        <w:t>Glory to the Father, and to the Son, and to the Holy Spirit;</w:t>
      </w:r>
    </w:p>
    <w:p w14:paraId="5F20BA60" w14:textId="77777777" w:rsidR="00B821F5" w:rsidRPr="00ED4E1D" w:rsidRDefault="00B821F5" w:rsidP="00BD39C9">
      <w:pPr>
        <w:rPr>
          <w:rFonts w:ascii="Cambria" w:hAnsi="Cambria"/>
          <w:b/>
          <w:sz w:val="16"/>
          <w:szCs w:val="16"/>
        </w:rPr>
      </w:pPr>
    </w:p>
    <w:p w14:paraId="07B3836D" w14:textId="4C18EC6F" w:rsidR="00B821F5" w:rsidRPr="00ED4E1D" w:rsidRDefault="002E7337" w:rsidP="00BD39C9">
      <w:pPr>
        <w:rPr>
          <w:rFonts w:ascii="Cambria" w:hAnsi="Cambria"/>
          <w:color w:val="FF0000"/>
          <w:sz w:val="24"/>
          <w:szCs w:val="24"/>
        </w:rPr>
      </w:pPr>
      <w:r w:rsidRPr="00ED4E1D">
        <w:rPr>
          <w:rFonts w:ascii="Cambria" w:hAnsi="Cambria"/>
          <w:b/>
          <w:sz w:val="24"/>
          <w:szCs w:val="24"/>
        </w:rPr>
        <w:t>Kontakion</w:t>
      </w:r>
      <w:r w:rsidR="00FA164D" w:rsidRPr="00ED4E1D">
        <w:rPr>
          <w:rFonts w:ascii="Cambria" w:hAnsi="Cambria"/>
          <w:b/>
          <w:sz w:val="24"/>
          <w:szCs w:val="24"/>
        </w:rPr>
        <w:t xml:space="preserve"> </w:t>
      </w:r>
      <w:r w:rsidR="00FA164D" w:rsidRPr="00ED4E1D">
        <w:rPr>
          <w:rFonts w:ascii="Cambria" w:hAnsi="Cambria"/>
          <w:b/>
          <w:sz w:val="24"/>
          <w:szCs w:val="24"/>
        </w:rPr>
        <w:t>of Saint Sozon in</w:t>
      </w:r>
      <w:r w:rsidR="00FA164D" w:rsidRPr="00ED4E1D">
        <w:rPr>
          <w:rFonts w:ascii="Cambria" w:hAnsi="Cambria"/>
          <w:i/>
          <w:iCs/>
          <w:sz w:val="24"/>
          <w:szCs w:val="24"/>
        </w:rPr>
        <w:t xml:space="preserve"> </w:t>
      </w:r>
      <w:r w:rsidR="00FA164D" w:rsidRPr="00ED4E1D">
        <w:rPr>
          <w:rFonts w:ascii="Cambria" w:hAnsi="Cambria"/>
          <w:b/>
          <w:sz w:val="24"/>
          <w:szCs w:val="24"/>
        </w:rPr>
        <w:t xml:space="preserve">Tone </w:t>
      </w:r>
      <w:r w:rsidR="002C69D4" w:rsidRPr="00ED4E1D">
        <w:rPr>
          <w:rFonts w:ascii="Cambria" w:hAnsi="Cambria"/>
          <w:b/>
          <w:sz w:val="24"/>
          <w:szCs w:val="24"/>
        </w:rPr>
        <w:t>2</w:t>
      </w:r>
      <w:r w:rsidR="00FA164D" w:rsidRPr="00ED4E1D">
        <w:rPr>
          <w:rFonts w:ascii="Cambria" w:hAnsi="Cambria"/>
          <w:sz w:val="24"/>
          <w:szCs w:val="24"/>
        </w:rPr>
        <w:tab/>
      </w:r>
      <w:r w:rsidR="00FA164D" w:rsidRPr="00ED4E1D">
        <w:rPr>
          <w:rFonts w:ascii="Cambria" w:hAnsi="Cambria"/>
          <w:b/>
          <w:sz w:val="24"/>
          <w:szCs w:val="24"/>
        </w:rPr>
        <w:tab/>
      </w:r>
      <w:r w:rsidR="00FA164D" w:rsidRPr="00ED4E1D">
        <w:rPr>
          <w:rFonts w:ascii="Cambria" w:hAnsi="Cambria"/>
          <w:b/>
          <w:sz w:val="24"/>
          <w:szCs w:val="24"/>
        </w:rPr>
        <w:tab/>
      </w:r>
      <w:r w:rsidR="00FA164D" w:rsidRPr="00ED4E1D">
        <w:rPr>
          <w:rFonts w:ascii="Cambria" w:hAnsi="Cambria"/>
          <w:color w:val="FF0000"/>
          <w:sz w:val="24"/>
          <w:szCs w:val="24"/>
        </w:rPr>
        <w:t>[Music on website / Sheet]</w:t>
      </w:r>
    </w:p>
    <w:p w14:paraId="25B711F5" w14:textId="77777777" w:rsidR="002E7337" w:rsidRPr="00ED4E1D" w:rsidRDefault="002E7337" w:rsidP="00BD39C9">
      <w:pPr>
        <w:rPr>
          <w:rFonts w:ascii="Cambria" w:hAnsi="Cambria"/>
          <w:sz w:val="24"/>
          <w:szCs w:val="24"/>
        </w:rPr>
      </w:pPr>
      <w:r w:rsidRPr="00ED4E1D">
        <w:rPr>
          <w:rFonts w:ascii="Cambria" w:hAnsi="Cambria"/>
          <w:sz w:val="24"/>
          <w:szCs w:val="24"/>
        </w:rPr>
        <w:t>Let us gather today and together sing to Sozón,</w:t>
      </w:r>
    </w:p>
    <w:p w14:paraId="7B38BA8B" w14:textId="77777777" w:rsidR="002E7337" w:rsidRPr="00ED4E1D" w:rsidRDefault="002E7337" w:rsidP="00BD39C9">
      <w:pPr>
        <w:rPr>
          <w:rFonts w:ascii="Cambria" w:hAnsi="Cambria"/>
          <w:sz w:val="24"/>
          <w:szCs w:val="24"/>
        </w:rPr>
      </w:pPr>
      <w:r w:rsidRPr="00ED4E1D">
        <w:rPr>
          <w:rFonts w:ascii="Cambria" w:hAnsi="Cambria"/>
          <w:sz w:val="24"/>
          <w:szCs w:val="24"/>
        </w:rPr>
        <w:t>the true and divinely wise martyr,</w:t>
      </w:r>
    </w:p>
    <w:p w14:paraId="4A595ED5" w14:textId="77777777" w:rsidR="002E7337" w:rsidRPr="00ED4E1D" w:rsidRDefault="002E7337" w:rsidP="00BD39C9">
      <w:pPr>
        <w:rPr>
          <w:rFonts w:ascii="Cambria" w:hAnsi="Cambria"/>
          <w:sz w:val="24"/>
          <w:szCs w:val="24"/>
        </w:rPr>
      </w:pPr>
      <w:r w:rsidRPr="00ED4E1D">
        <w:rPr>
          <w:rFonts w:ascii="Cambria" w:hAnsi="Cambria"/>
          <w:sz w:val="24"/>
          <w:szCs w:val="24"/>
        </w:rPr>
        <w:t>an expert fighter for the faith,</w:t>
      </w:r>
    </w:p>
    <w:p w14:paraId="6197E06D" w14:textId="77777777" w:rsidR="002E7337" w:rsidRPr="00ED4E1D" w:rsidRDefault="002E7337" w:rsidP="00BD39C9">
      <w:pPr>
        <w:rPr>
          <w:rFonts w:ascii="Cambria" w:hAnsi="Cambria"/>
          <w:sz w:val="24"/>
          <w:szCs w:val="24"/>
        </w:rPr>
      </w:pPr>
      <w:r w:rsidRPr="00ED4E1D">
        <w:rPr>
          <w:rFonts w:ascii="Cambria" w:hAnsi="Cambria"/>
          <w:sz w:val="24"/>
          <w:szCs w:val="24"/>
        </w:rPr>
        <w:t>the mystical seer of divine grace,</w:t>
      </w:r>
    </w:p>
    <w:p w14:paraId="1A89A7A4" w14:textId="77777777" w:rsidR="002E7337" w:rsidRPr="00ED4E1D" w:rsidRDefault="002E7337" w:rsidP="00BD39C9">
      <w:pPr>
        <w:rPr>
          <w:rFonts w:ascii="Cambria" w:hAnsi="Cambria"/>
          <w:sz w:val="24"/>
          <w:szCs w:val="24"/>
        </w:rPr>
      </w:pPr>
      <w:r w:rsidRPr="00ED4E1D">
        <w:rPr>
          <w:rFonts w:ascii="Cambria" w:hAnsi="Cambria"/>
          <w:sz w:val="24"/>
          <w:szCs w:val="24"/>
        </w:rPr>
        <w:t>a generous provider of healing,//</w:t>
      </w:r>
    </w:p>
    <w:p w14:paraId="2DF10397" w14:textId="77777777" w:rsidR="002E7337" w:rsidRPr="00ED4E1D" w:rsidRDefault="002E7337" w:rsidP="00BD39C9">
      <w:pPr>
        <w:rPr>
          <w:rFonts w:ascii="Cambria" w:hAnsi="Cambria"/>
          <w:sz w:val="24"/>
          <w:szCs w:val="24"/>
        </w:rPr>
      </w:pPr>
      <w:r w:rsidRPr="00ED4E1D">
        <w:rPr>
          <w:rFonts w:ascii="Cambria" w:hAnsi="Cambria"/>
          <w:sz w:val="24"/>
          <w:szCs w:val="24"/>
        </w:rPr>
        <w:t>who prays to Christ God for us all.</w:t>
      </w:r>
    </w:p>
    <w:p w14:paraId="56AC1485" w14:textId="77777777" w:rsidR="00E11148" w:rsidRPr="00ED4E1D" w:rsidRDefault="00E11148" w:rsidP="00BD39C9">
      <w:pPr>
        <w:rPr>
          <w:rFonts w:ascii="Cambria" w:hAnsi="Cambria"/>
          <w:b/>
          <w:sz w:val="16"/>
          <w:szCs w:val="16"/>
        </w:rPr>
      </w:pPr>
    </w:p>
    <w:p w14:paraId="17983831" w14:textId="77777777" w:rsidR="00E11148" w:rsidRPr="00ED4E1D" w:rsidRDefault="00E11148" w:rsidP="00BD39C9">
      <w:pPr>
        <w:rPr>
          <w:rFonts w:ascii="Cambria" w:hAnsi="Cambria"/>
          <w:sz w:val="24"/>
          <w:szCs w:val="24"/>
        </w:rPr>
      </w:pPr>
      <w:r w:rsidRPr="00ED4E1D">
        <w:rPr>
          <w:rFonts w:ascii="Cambria" w:hAnsi="Cambria"/>
          <w:sz w:val="24"/>
          <w:szCs w:val="24"/>
        </w:rPr>
        <w:t>Both now and ever and unto ages of ages. Amen.</w:t>
      </w:r>
    </w:p>
    <w:p w14:paraId="1AA93EE2" w14:textId="77777777" w:rsidR="00B821F5" w:rsidRPr="00ED4E1D" w:rsidRDefault="00B821F5" w:rsidP="00BD39C9">
      <w:pPr>
        <w:rPr>
          <w:rFonts w:ascii="Cambria" w:hAnsi="Cambria"/>
          <w:b/>
          <w:sz w:val="16"/>
          <w:szCs w:val="16"/>
        </w:rPr>
      </w:pPr>
    </w:p>
    <w:p w14:paraId="481C7624" w14:textId="00BB6A1C" w:rsidR="002E4B19" w:rsidRPr="00ED4E1D" w:rsidRDefault="002E7337" w:rsidP="00BD39C9">
      <w:pPr>
        <w:rPr>
          <w:rFonts w:ascii="Cambria" w:hAnsi="Cambria"/>
          <w:b/>
          <w:bCs/>
          <w:sz w:val="24"/>
          <w:szCs w:val="24"/>
        </w:rPr>
      </w:pPr>
      <w:r w:rsidRPr="00ED4E1D">
        <w:rPr>
          <w:rFonts w:ascii="Cambria" w:hAnsi="Cambria"/>
          <w:b/>
          <w:sz w:val="24"/>
          <w:szCs w:val="24"/>
        </w:rPr>
        <w:t>Kontakion</w:t>
      </w:r>
      <w:r w:rsidR="002E4B19" w:rsidRPr="00ED4E1D">
        <w:rPr>
          <w:rFonts w:ascii="Cambria" w:hAnsi="Cambria"/>
          <w:b/>
          <w:bCs/>
          <w:spacing w:val="-2"/>
          <w:sz w:val="24"/>
          <w:szCs w:val="24"/>
        </w:rPr>
        <w:t xml:space="preserve"> o</w:t>
      </w:r>
      <w:r w:rsidR="002E4B19" w:rsidRPr="00ED4E1D">
        <w:rPr>
          <w:rFonts w:ascii="Cambria" w:hAnsi="Cambria"/>
          <w:b/>
          <w:bCs/>
          <w:spacing w:val="-2"/>
          <w:sz w:val="24"/>
          <w:szCs w:val="24"/>
        </w:rPr>
        <w:t xml:space="preserve">f the Forefeast of the Nativity in </w:t>
      </w:r>
      <w:r w:rsidR="00A43780" w:rsidRPr="00ED4E1D">
        <w:rPr>
          <w:rFonts w:ascii="Cambria" w:hAnsi="Cambria"/>
          <w:b/>
          <w:spacing w:val="-2"/>
          <w:sz w:val="24"/>
          <w:szCs w:val="24"/>
        </w:rPr>
        <w:t>Tone 3</w:t>
      </w:r>
      <w:r w:rsidR="002E4B19" w:rsidRPr="00ED4E1D">
        <w:rPr>
          <w:rFonts w:ascii="Cambria" w:hAnsi="Cambria"/>
          <w:b/>
          <w:sz w:val="24"/>
          <w:szCs w:val="24"/>
        </w:rPr>
        <w:tab/>
      </w:r>
      <w:r w:rsidR="002E4B19" w:rsidRPr="00ED4E1D">
        <w:rPr>
          <w:rFonts w:ascii="Cambria" w:hAnsi="Cambria"/>
          <w:color w:val="FF0000"/>
          <w:sz w:val="24"/>
          <w:szCs w:val="24"/>
        </w:rPr>
        <w:t>[Music on website / Sheet]</w:t>
      </w:r>
    </w:p>
    <w:p w14:paraId="3B326A9F" w14:textId="77777777" w:rsidR="002E7337" w:rsidRPr="00ED4E1D" w:rsidRDefault="002E7337" w:rsidP="00BD39C9">
      <w:pPr>
        <w:rPr>
          <w:rFonts w:ascii="Cambria" w:hAnsi="Cambria"/>
          <w:sz w:val="24"/>
          <w:szCs w:val="24"/>
        </w:rPr>
      </w:pPr>
      <w:r w:rsidRPr="00ED4E1D">
        <w:rPr>
          <w:rFonts w:ascii="Cambria" w:hAnsi="Cambria"/>
          <w:sz w:val="24"/>
          <w:szCs w:val="24"/>
        </w:rPr>
        <w:t>Today the Virgin Theotokos Mary,</w:t>
      </w:r>
    </w:p>
    <w:p w14:paraId="18313BD1" w14:textId="77777777" w:rsidR="002E7337" w:rsidRPr="00ED4E1D" w:rsidRDefault="002E7337" w:rsidP="00BD39C9">
      <w:pPr>
        <w:rPr>
          <w:rFonts w:ascii="Cambria" w:hAnsi="Cambria"/>
          <w:sz w:val="24"/>
          <w:szCs w:val="24"/>
        </w:rPr>
      </w:pPr>
      <w:r w:rsidRPr="00ED4E1D">
        <w:rPr>
          <w:rFonts w:ascii="Cambria" w:hAnsi="Cambria"/>
          <w:sz w:val="24"/>
          <w:szCs w:val="24"/>
        </w:rPr>
        <w:t>the bridal chamber of the Heavenly Bridegroom,</w:t>
      </w:r>
    </w:p>
    <w:p w14:paraId="33D0838A" w14:textId="77777777" w:rsidR="002E7337" w:rsidRPr="00ED4E1D" w:rsidRDefault="002E7337" w:rsidP="00BD39C9">
      <w:pPr>
        <w:rPr>
          <w:rFonts w:ascii="Cambria" w:hAnsi="Cambria"/>
          <w:sz w:val="24"/>
          <w:szCs w:val="24"/>
        </w:rPr>
      </w:pPr>
      <w:r w:rsidRPr="00ED4E1D">
        <w:rPr>
          <w:rFonts w:ascii="Cambria" w:hAnsi="Cambria"/>
          <w:sz w:val="24"/>
          <w:szCs w:val="24"/>
        </w:rPr>
        <w:t>by the will of the God is born of a barren woman,</w:t>
      </w:r>
    </w:p>
    <w:p w14:paraId="61530AF7" w14:textId="77777777" w:rsidR="002E7337" w:rsidRPr="00ED4E1D" w:rsidRDefault="002E7337" w:rsidP="00BD39C9">
      <w:pPr>
        <w:rPr>
          <w:rFonts w:ascii="Cambria" w:hAnsi="Cambria"/>
          <w:sz w:val="24"/>
          <w:szCs w:val="24"/>
        </w:rPr>
      </w:pPr>
      <w:r w:rsidRPr="00ED4E1D">
        <w:rPr>
          <w:rFonts w:ascii="Cambria" w:hAnsi="Cambria"/>
          <w:sz w:val="24"/>
          <w:szCs w:val="24"/>
        </w:rPr>
        <w:t>being prepared as the chariot of God the Word.//</w:t>
      </w:r>
    </w:p>
    <w:p w14:paraId="49D88AA9" w14:textId="77777777" w:rsidR="002E7337" w:rsidRPr="00ED4E1D" w:rsidRDefault="002E7337" w:rsidP="00BD39C9">
      <w:pPr>
        <w:ind w:left="720" w:hanging="720"/>
        <w:rPr>
          <w:rFonts w:ascii="Cambria" w:hAnsi="Cambria"/>
          <w:sz w:val="24"/>
          <w:szCs w:val="24"/>
        </w:rPr>
      </w:pPr>
      <w:r w:rsidRPr="00ED4E1D">
        <w:rPr>
          <w:rFonts w:ascii="Cambria" w:hAnsi="Cambria"/>
          <w:sz w:val="24"/>
          <w:szCs w:val="24"/>
        </w:rPr>
        <w:t>She was foreordained for this, since she is the divine gate and the true Mother of Life.</w:t>
      </w:r>
    </w:p>
    <w:p w14:paraId="394CAF19" w14:textId="77777777" w:rsidR="00977A85" w:rsidRPr="00ED4E1D" w:rsidRDefault="00977A85" w:rsidP="00BD39C9">
      <w:pPr>
        <w:pBdr>
          <w:bottom w:val="single" w:sz="12" w:space="1" w:color="auto"/>
        </w:pBdr>
        <w:rPr>
          <w:rFonts w:ascii="Cambria" w:hAnsi="Cambria" w:cs="Segoe UI"/>
          <w:b/>
          <w:bCs/>
          <w:color w:val="000000"/>
          <w:kern w:val="24"/>
          <w:sz w:val="12"/>
          <w:szCs w:val="12"/>
          <w:shd w:val="clear" w:color="auto" w:fill="FFFFFF"/>
        </w:rPr>
      </w:pPr>
    </w:p>
    <w:p w14:paraId="4DE622DB" w14:textId="77777777" w:rsidR="00977A85" w:rsidRPr="00ED4E1D" w:rsidRDefault="00977A85" w:rsidP="00BD39C9">
      <w:pPr>
        <w:rPr>
          <w:rFonts w:ascii="Cambria" w:hAnsi="Cambria"/>
          <w:b/>
          <w:kern w:val="24"/>
          <w:sz w:val="12"/>
          <w:szCs w:val="12"/>
        </w:rPr>
      </w:pPr>
    </w:p>
    <w:p w14:paraId="10D3FE0F" w14:textId="77777777" w:rsidR="00977A85" w:rsidRPr="00ED4E1D" w:rsidRDefault="00977A85" w:rsidP="00BD39C9">
      <w:pPr>
        <w:pStyle w:val="NoSpacing"/>
        <w:rPr>
          <w:rFonts w:ascii="Cambria" w:hAnsi="Cambria" w:cs="Times New Roman"/>
          <w:b/>
          <w:kern w:val="24"/>
          <w:sz w:val="24"/>
          <w:szCs w:val="24"/>
        </w:rPr>
      </w:pPr>
      <w:r w:rsidRPr="00ED4E1D">
        <w:rPr>
          <w:rFonts w:ascii="Cambria" w:hAnsi="Cambria" w:cs="Times New Roman"/>
          <w:b/>
          <w:kern w:val="24"/>
          <w:sz w:val="24"/>
          <w:szCs w:val="24"/>
        </w:rPr>
        <w:t>THE TRISAGION</w:t>
      </w:r>
    </w:p>
    <w:p w14:paraId="2FC63867" w14:textId="77777777" w:rsidR="00977A85" w:rsidRPr="00ED4E1D" w:rsidRDefault="00977A85" w:rsidP="00BD39C9">
      <w:pPr>
        <w:pBdr>
          <w:bottom w:val="single" w:sz="12" w:space="1" w:color="auto"/>
        </w:pBdr>
        <w:rPr>
          <w:rFonts w:ascii="Cambria" w:hAnsi="Cambria" w:cs="Segoe UI"/>
          <w:b/>
          <w:bCs/>
          <w:color w:val="000000"/>
          <w:kern w:val="24"/>
          <w:sz w:val="12"/>
          <w:szCs w:val="12"/>
          <w:shd w:val="clear" w:color="auto" w:fill="FFFFFF"/>
        </w:rPr>
      </w:pPr>
    </w:p>
    <w:p w14:paraId="626E8EAC" w14:textId="77777777" w:rsidR="00977A85" w:rsidRPr="00ED4E1D" w:rsidRDefault="00977A85" w:rsidP="00BD39C9">
      <w:pPr>
        <w:rPr>
          <w:rFonts w:ascii="Cambria" w:hAnsi="Cambria"/>
          <w:b/>
          <w:kern w:val="24"/>
          <w:sz w:val="12"/>
          <w:szCs w:val="12"/>
        </w:rPr>
      </w:pPr>
    </w:p>
    <w:p w14:paraId="466452B9" w14:textId="77777777" w:rsidR="00977A85" w:rsidRPr="00ED4E1D" w:rsidRDefault="00977A85" w:rsidP="00BD39C9">
      <w:pPr>
        <w:pStyle w:val="NoSpacing"/>
        <w:rPr>
          <w:rFonts w:ascii="Cambria" w:hAnsi="Cambria" w:cs="Times New Roman"/>
          <w:sz w:val="24"/>
          <w:szCs w:val="24"/>
        </w:rPr>
      </w:pPr>
      <w:r w:rsidRPr="00ED4E1D">
        <w:rPr>
          <w:rFonts w:ascii="Cambria" w:hAnsi="Cambria" w:cs="Times New Roman"/>
          <w:b/>
          <w:sz w:val="24"/>
          <w:szCs w:val="24"/>
        </w:rPr>
        <w:t>PROKEIMENON</w:t>
      </w:r>
    </w:p>
    <w:p w14:paraId="1C46A8A0" w14:textId="77777777" w:rsidR="00F11A59" w:rsidRPr="00ED4E1D" w:rsidRDefault="00725639"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sz w:val="24"/>
          <w:szCs w:val="24"/>
        </w:rPr>
        <w:t xml:space="preserve"> </w:t>
      </w:r>
      <w:r w:rsidRPr="00ED4E1D">
        <w:rPr>
          <w:rFonts w:ascii="Cambria" w:hAnsi="Cambria"/>
          <w:sz w:val="24"/>
          <w:szCs w:val="24"/>
        </w:rPr>
        <w:tab/>
        <w:t xml:space="preserve">The Prokeimenon in the </w:t>
      </w:r>
      <w:r w:rsidR="00F42F25" w:rsidRPr="00ED4E1D">
        <w:rPr>
          <w:rFonts w:ascii="Cambria" w:hAnsi="Cambria"/>
          <w:sz w:val="24"/>
          <w:szCs w:val="24"/>
        </w:rPr>
        <w:t>Sixth</w:t>
      </w:r>
      <w:r w:rsidRPr="00ED4E1D">
        <w:rPr>
          <w:rFonts w:ascii="Cambria" w:hAnsi="Cambria"/>
          <w:sz w:val="24"/>
          <w:szCs w:val="24"/>
        </w:rPr>
        <w:t xml:space="preserve"> Tone.</w:t>
      </w:r>
    </w:p>
    <w:p w14:paraId="09F71E50" w14:textId="73A53FBD" w:rsidR="000C7F89" w:rsidRPr="00ED4E1D" w:rsidRDefault="00725639"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sz w:val="24"/>
          <w:szCs w:val="24"/>
        </w:rPr>
        <w:tab/>
      </w:r>
      <w:bookmarkStart w:id="4" w:name="_Hlk50058978"/>
      <w:r w:rsidR="000C7F89" w:rsidRPr="00ED4E1D">
        <w:rPr>
          <w:rFonts w:ascii="Cambria" w:hAnsi="Cambria"/>
          <w:sz w:val="24"/>
          <w:szCs w:val="24"/>
        </w:rPr>
        <w:t>O Lord, save Thy people, and bless Thine inheritance!</w:t>
      </w:r>
    </w:p>
    <w:bookmarkEnd w:id="4"/>
    <w:p w14:paraId="5A72868E" w14:textId="590E3180" w:rsidR="00725639" w:rsidRPr="00ED4E1D" w:rsidRDefault="007A7B2F" w:rsidP="00BD39C9">
      <w:pPr>
        <w:ind w:left="1021" w:hanging="1021"/>
        <w:rPr>
          <w:rFonts w:ascii="Cambria" w:hAnsi="Cambria"/>
          <w:sz w:val="24"/>
          <w:szCs w:val="24"/>
        </w:rPr>
      </w:pPr>
      <w:r w:rsidRPr="00ED4E1D">
        <w:rPr>
          <w:rFonts w:ascii="Cambria" w:eastAsiaTheme="minorHAnsi" w:hAnsi="Cambria" w:cstheme="minorBidi"/>
          <w:sz w:val="24"/>
          <w:szCs w:val="24"/>
        </w:rPr>
        <w:t>C</w:t>
      </w:r>
      <w:r w:rsidR="00725639" w:rsidRPr="00ED4E1D">
        <w:rPr>
          <w:rFonts w:ascii="Cambria" w:hAnsi="Cambria"/>
          <w:b/>
          <w:sz w:val="24"/>
          <w:szCs w:val="24"/>
        </w:rPr>
        <w:t>hoir:</w:t>
      </w:r>
      <w:r w:rsidR="00725639" w:rsidRPr="00ED4E1D">
        <w:rPr>
          <w:rFonts w:ascii="Cambria" w:hAnsi="Cambria"/>
          <w:sz w:val="24"/>
          <w:szCs w:val="24"/>
        </w:rPr>
        <w:tab/>
      </w:r>
      <w:r w:rsidR="00251F16" w:rsidRPr="00ED4E1D">
        <w:rPr>
          <w:rFonts w:ascii="Cambria" w:hAnsi="Cambria"/>
          <w:sz w:val="24"/>
          <w:szCs w:val="24"/>
        </w:rPr>
        <w:t>O Lord, save Thy people, and bless Thine inheritance!</w:t>
      </w:r>
    </w:p>
    <w:p w14:paraId="1B431B99" w14:textId="77777777" w:rsidR="007A7B2F" w:rsidRPr="00ED4E1D" w:rsidRDefault="00725639"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sz w:val="24"/>
          <w:szCs w:val="24"/>
        </w:rPr>
        <w:t>:</w:t>
      </w:r>
      <w:r w:rsidRPr="00ED4E1D">
        <w:rPr>
          <w:rFonts w:ascii="Cambria" w:hAnsi="Cambria"/>
          <w:sz w:val="24"/>
          <w:szCs w:val="24"/>
        </w:rPr>
        <w:tab/>
      </w:r>
      <w:r w:rsidR="007A7B2F" w:rsidRPr="00ED4E1D">
        <w:rPr>
          <w:rFonts w:ascii="Cambria" w:hAnsi="Cambria"/>
          <w:sz w:val="24"/>
          <w:szCs w:val="24"/>
        </w:rPr>
        <w:t>To Thee, O Lord, will I call. O my God, be not silent to me!</w:t>
      </w:r>
    </w:p>
    <w:p w14:paraId="1D0005B1" w14:textId="77777777" w:rsidR="000B0960" w:rsidRPr="00ED4E1D" w:rsidRDefault="00725639" w:rsidP="00BD39C9">
      <w:pPr>
        <w:ind w:left="1021" w:hanging="1021"/>
        <w:rPr>
          <w:rFonts w:ascii="Cambria" w:hAnsi="Cambria"/>
          <w:sz w:val="24"/>
          <w:szCs w:val="24"/>
        </w:rPr>
      </w:pPr>
      <w:r w:rsidRPr="00ED4E1D">
        <w:rPr>
          <w:rFonts w:ascii="Cambria" w:hAnsi="Cambria"/>
          <w:b/>
          <w:sz w:val="24"/>
          <w:szCs w:val="24"/>
        </w:rPr>
        <w:t>Choir:</w:t>
      </w:r>
      <w:r w:rsidRPr="00ED4E1D">
        <w:rPr>
          <w:rFonts w:ascii="Cambria" w:hAnsi="Cambria"/>
          <w:sz w:val="24"/>
          <w:szCs w:val="24"/>
        </w:rPr>
        <w:tab/>
      </w:r>
      <w:r w:rsidR="000B0960" w:rsidRPr="00ED4E1D">
        <w:rPr>
          <w:rFonts w:ascii="Cambria" w:hAnsi="Cambria"/>
          <w:sz w:val="24"/>
          <w:szCs w:val="24"/>
        </w:rPr>
        <w:t>O Lord, save Thy people, and bless Thine inheritance!</w:t>
      </w:r>
    </w:p>
    <w:p w14:paraId="1718D54E" w14:textId="225FC8FB" w:rsidR="005F10FB" w:rsidRPr="00ED4E1D" w:rsidRDefault="005F10FB"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sz w:val="24"/>
          <w:szCs w:val="24"/>
        </w:rPr>
        <w:t xml:space="preserve"> </w:t>
      </w:r>
      <w:r w:rsidRPr="00ED4E1D">
        <w:rPr>
          <w:rFonts w:ascii="Cambria" w:hAnsi="Cambria"/>
          <w:sz w:val="24"/>
          <w:szCs w:val="24"/>
        </w:rPr>
        <w:tab/>
      </w:r>
      <w:r w:rsidRPr="00ED4E1D">
        <w:rPr>
          <w:rFonts w:ascii="Cambria" w:hAnsi="Cambria"/>
          <w:sz w:val="24"/>
          <w:szCs w:val="24"/>
        </w:rPr>
        <w:t xml:space="preserve">And </w:t>
      </w:r>
      <w:r w:rsidRPr="00ED4E1D">
        <w:rPr>
          <w:rFonts w:ascii="Cambria" w:hAnsi="Cambria"/>
          <w:sz w:val="24"/>
          <w:szCs w:val="24"/>
        </w:rPr>
        <w:t>in the S</w:t>
      </w:r>
      <w:r w:rsidRPr="00ED4E1D">
        <w:rPr>
          <w:rFonts w:ascii="Cambria" w:hAnsi="Cambria"/>
          <w:sz w:val="24"/>
          <w:szCs w:val="24"/>
        </w:rPr>
        <w:t>eventh</w:t>
      </w:r>
      <w:r w:rsidRPr="00ED4E1D">
        <w:rPr>
          <w:rFonts w:ascii="Cambria" w:hAnsi="Cambria"/>
          <w:sz w:val="24"/>
          <w:szCs w:val="24"/>
        </w:rPr>
        <w:t xml:space="preserve"> Tone.</w:t>
      </w:r>
    </w:p>
    <w:p w14:paraId="3ED62A49" w14:textId="13D5A65C" w:rsidR="005F10FB" w:rsidRPr="00ED4E1D" w:rsidRDefault="00725639" w:rsidP="00BD39C9">
      <w:pPr>
        <w:ind w:left="1021" w:hanging="1021"/>
        <w:rPr>
          <w:rFonts w:ascii="Cambria" w:hAnsi="Cambria"/>
          <w:bCs/>
          <w:sz w:val="24"/>
          <w:szCs w:val="24"/>
        </w:rPr>
      </w:pPr>
      <w:r w:rsidRPr="00ED4E1D">
        <w:rPr>
          <w:rFonts w:ascii="Cambria" w:hAnsi="Cambria"/>
          <w:b/>
          <w:sz w:val="24"/>
          <w:szCs w:val="24"/>
        </w:rPr>
        <w:t>Reader:</w:t>
      </w:r>
      <w:r w:rsidRPr="00ED4E1D">
        <w:rPr>
          <w:rFonts w:ascii="Cambria" w:hAnsi="Cambria"/>
          <w:sz w:val="24"/>
          <w:szCs w:val="24"/>
        </w:rPr>
        <w:tab/>
      </w:r>
      <w:r w:rsidR="00186C87" w:rsidRPr="00ED4E1D">
        <w:rPr>
          <w:rFonts w:ascii="Cambria" w:hAnsi="Cambria"/>
          <w:bCs/>
          <w:sz w:val="24"/>
          <w:szCs w:val="24"/>
        </w:rPr>
        <w:t>The righteous man shall be glad in the Lord, and</w:t>
      </w:r>
      <w:r w:rsidR="005F10FB" w:rsidRPr="00ED4E1D">
        <w:rPr>
          <w:rFonts w:ascii="Cambria" w:hAnsi="Cambria"/>
          <w:bCs/>
          <w:sz w:val="24"/>
          <w:szCs w:val="24"/>
        </w:rPr>
        <w:t xml:space="preserve"> </w:t>
      </w:r>
      <w:r w:rsidR="00186C87" w:rsidRPr="00ED4E1D">
        <w:rPr>
          <w:rFonts w:ascii="Cambria" w:hAnsi="Cambria"/>
          <w:bCs/>
          <w:sz w:val="24"/>
          <w:szCs w:val="24"/>
        </w:rPr>
        <w:t>shall hope in Him.</w:t>
      </w:r>
    </w:p>
    <w:p w14:paraId="408B731B" w14:textId="77777777" w:rsidR="005F10FB" w:rsidRPr="00ED4E1D" w:rsidRDefault="00725639" w:rsidP="00BD39C9">
      <w:pPr>
        <w:ind w:left="1021" w:hanging="1021"/>
        <w:rPr>
          <w:rFonts w:ascii="Cambria" w:hAnsi="Cambria"/>
          <w:bCs/>
          <w:sz w:val="24"/>
          <w:szCs w:val="24"/>
        </w:rPr>
      </w:pPr>
      <w:r w:rsidRPr="00ED4E1D">
        <w:rPr>
          <w:rFonts w:ascii="Cambria" w:hAnsi="Cambria"/>
          <w:b/>
          <w:sz w:val="24"/>
          <w:szCs w:val="24"/>
        </w:rPr>
        <w:t>Choir:</w:t>
      </w:r>
      <w:r w:rsidRPr="00ED4E1D">
        <w:rPr>
          <w:rFonts w:ascii="Cambria" w:hAnsi="Cambria"/>
          <w:sz w:val="24"/>
          <w:szCs w:val="24"/>
        </w:rPr>
        <w:tab/>
      </w:r>
      <w:r w:rsidR="005F10FB" w:rsidRPr="00ED4E1D">
        <w:rPr>
          <w:rFonts w:ascii="Cambria" w:hAnsi="Cambria"/>
          <w:bCs/>
          <w:sz w:val="24"/>
          <w:szCs w:val="24"/>
        </w:rPr>
        <w:t>The righteous man shall be glad in the Lord, and shall hope in Him.</w:t>
      </w:r>
    </w:p>
    <w:p w14:paraId="6DDE448F" w14:textId="77777777" w:rsidR="00130F7B" w:rsidRPr="00ED4E1D" w:rsidRDefault="00130F7B" w:rsidP="00BD39C9">
      <w:pPr>
        <w:rPr>
          <w:rFonts w:ascii="Cambria" w:hAnsi="Cambria"/>
          <w:b/>
          <w:sz w:val="16"/>
          <w:szCs w:val="16"/>
        </w:rPr>
      </w:pPr>
    </w:p>
    <w:p w14:paraId="24C94DFC" w14:textId="03E7CDC1" w:rsidR="00725639" w:rsidRPr="00ED4E1D" w:rsidRDefault="00725639" w:rsidP="00BD39C9">
      <w:pPr>
        <w:ind w:left="992" w:hanging="992"/>
        <w:rPr>
          <w:rFonts w:ascii="Cambria" w:hAnsi="Cambria"/>
          <w:b/>
          <w:sz w:val="24"/>
          <w:szCs w:val="24"/>
        </w:rPr>
      </w:pPr>
      <w:r w:rsidRPr="00ED4E1D">
        <w:rPr>
          <w:rFonts w:ascii="Cambria" w:hAnsi="Cambria"/>
          <w:b/>
          <w:sz w:val="24"/>
          <w:szCs w:val="24"/>
        </w:rPr>
        <w:t>EPISTLE</w:t>
      </w:r>
    </w:p>
    <w:p w14:paraId="3D4451AE" w14:textId="77777777" w:rsidR="00CF6E20" w:rsidRPr="00ED4E1D" w:rsidRDefault="00CF6E20" w:rsidP="00BD39C9">
      <w:pPr>
        <w:pStyle w:val="BodyText"/>
        <w:tabs>
          <w:tab w:val="left" w:pos="5568"/>
        </w:tabs>
        <w:ind w:left="0" w:right="98"/>
      </w:pPr>
      <w:r w:rsidRPr="00ED4E1D">
        <w:t>The Reading from the Epistle of the Holy Apostle Paul to the Galatians.</w:t>
      </w:r>
    </w:p>
    <w:p w14:paraId="00FE5CD4" w14:textId="77777777" w:rsidR="00CF6E20" w:rsidRPr="00ED4E1D" w:rsidRDefault="00CF6E20" w:rsidP="00BD39C9">
      <w:pPr>
        <w:rPr>
          <w:rFonts w:ascii="Cambria" w:hAnsi="Cambria"/>
          <w:sz w:val="24"/>
          <w:szCs w:val="24"/>
        </w:rPr>
      </w:pPr>
      <w:r w:rsidRPr="00ED4E1D">
        <w:rPr>
          <w:rFonts w:ascii="Cambria" w:hAnsi="Cambria"/>
          <w:sz w:val="24"/>
          <w:szCs w:val="24"/>
        </w:rPr>
        <w:t>Ye Brethren: See with what large letters I am writing to you with my own hand. It is those who want to make a good showing in the flesh that would compel you to be circumcised, and only in order that they may not be persecuted for the cross of Christ. For even those who receive circumcision do not themselves keep the law, but they desire to have you circumcised that they may glory in your flesh. But far be it from me to glory except in the cross of our Lord Jesus Christ, by which the world has been crucified to me, and I to the world. For neither circumcision counts for anything, nor uncircumcision, but a new creation. Peace and mercy be upon all who walk by this rule, upon the Israel of God. Henceforth let no man trouble me; for I bear on my body the marks of Jesus. The grace of our Lord Jesus Christ be with your spirit, brethren. Amen.</w:t>
      </w:r>
      <w:r w:rsidRPr="00ED4E1D">
        <w:rPr>
          <w:rFonts w:ascii="Cambria" w:hAnsi="Cambria"/>
          <w:sz w:val="24"/>
          <w:szCs w:val="24"/>
        </w:rPr>
        <w:tab/>
        <w:t xml:space="preserve">     [Galatians 6:11-18]</w:t>
      </w:r>
    </w:p>
    <w:p w14:paraId="2E72C71D" w14:textId="5CF8CD74" w:rsidR="008D5B5C" w:rsidRPr="00ED4E1D" w:rsidRDefault="008D5B5C" w:rsidP="00BD39C9">
      <w:pPr>
        <w:rPr>
          <w:rFonts w:ascii="Cambria" w:hAnsi="Cambria"/>
          <w:spacing w:val="-2"/>
          <w:sz w:val="24"/>
          <w:szCs w:val="24"/>
        </w:rPr>
      </w:pPr>
      <w:r w:rsidRPr="00ED4E1D">
        <w:rPr>
          <w:rFonts w:ascii="Cambria" w:hAnsi="Cambria"/>
          <w:spacing w:val="-2"/>
          <w:sz w:val="24"/>
          <w:szCs w:val="24"/>
        </w:rPr>
        <w:lastRenderedPageBreak/>
        <w:t xml:space="preserve">Ye Brethren: </w:t>
      </w:r>
      <w:r w:rsidRPr="00ED4E1D">
        <w:rPr>
          <w:rFonts w:ascii="Cambria" w:hAnsi="Cambria" w:cs="Segoe UI"/>
          <w:color w:val="000000"/>
          <w:spacing w:val="-2"/>
          <w:sz w:val="24"/>
          <w:szCs w:val="24"/>
          <w:lang w:eastAsia="en-GB" w:bidi="ar-SA"/>
        </w:rPr>
        <w:t xml:space="preserve">Be </w:t>
      </w:r>
      <w:r w:rsidRPr="00ED4E1D">
        <w:rPr>
          <w:rStyle w:val="text"/>
          <w:rFonts w:ascii="Cambria" w:hAnsi="Cambria" w:cs="Segoe UI"/>
          <w:color w:val="000000"/>
          <w:spacing w:val="-2"/>
          <w:sz w:val="24"/>
          <w:szCs w:val="24"/>
          <w:shd w:val="clear" w:color="auto" w:fill="FFFFFF"/>
        </w:rPr>
        <w:t>strong in the Lord and in the strength of his might. Put on the whole armour of God, that you may be able to stand against the wiles of the devil. For we are not contending against flesh and blood, but against the principalities, against the powers, against the world rulers of this present darkness, against the spiritual hosts of wickedness in the heavenly places. Therefore take the whole armour of God, that you may be able to withstand in the evil day, and having done all, to stand. Stand therefore, having girded your loins with truth, and having put on the breastplate of righteousness, and having shod your feet with the equipment of the gospel of peace; besides all these, taking the shield of faith, with which you can quench all the flaming darts of the evil one. And take the helmet of salvation, and the sword of the Spirit, which is the word of God.</w:t>
      </w:r>
      <w:r w:rsidRPr="00ED4E1D">
        <w:rPr>
          <w:rStyle w:val="text"/>
          <w:rFonts w:ascii="Cambria" w:hAnsi="Cambria" w:cs="Segoe UI"/>
          <w:color w:val="000000"/>
          <w:spacing w:val="-2"/>
          <w:sz w:val="24"/>
          <w:szCs w:val="24"/>
          <w:shd w:val="clear" w:color="auto" w:fill="FFFFFF"/>
        </w:rPr>
        <w:tab/>
      </w:r>
      <w:r w:rsidRPr="00ED4E1D">
        <w:rPr>
          <w:rStyle w:val="text"/>
          <w:rFonts w:ascii="Cambria" w:hAnsi="Cambria" w:cs="Segoe UI"/>
          <w:color w:val="000000"/>
          <w:spacing w:val="-2"/>
          <w:sz w:val="24"/>
          <w:szCs w:val="24"/>
          <w:shd w:val="clear" w:color="auto" w:fill="FFFFFF"/>
        </w:rPr>
        <w:tab/>
      </w:r>
      <w:r w:rsidRPr="00ED4E1D">
        <w:rPr>
          <w:rStyle w:val="text"/>
          <w:rFonts w:ascii="Cambria" w:hAnsi="Cambria" w:cs="Segoe UI"/>
          <w:color w:val="000000"/>
          <w:spacing w:val="-2"/>
          <w:sz w:val="24"/>
          <w:szCs w:val="24"/>
          <w:shd w:val="clear" w:color="auto" w:fill="FFFFFF"/>
        </w:rPr>
        <w:tab/>
        <w:t xml:space="preserve"> </w:t>
      </w:r>
      <w:r w:rsidR="00251F16" w:rsidRPr="00ED4E1D">
        <w:rPr>
          <w:rStyle w:val="text"/>
          <w:rFonts w:ascii="Cambria" w:hAnsi="Cambria" w:cs="Segoe UI"/>
          <w:color w:val="000000"/>
          <w:spacing w:val="-2"/>
          <w:sz w:val="24"/>
          <w:szCs w:val="24"/>
          <w:shd w:val="clear" w:color="auto" w:fill="FFFFFF"/>
        </w:rPr>
        <w:t xml:space="preserve">   </w:t>
      </w:r>
      <w:r w:rsidRPr="00ED4E1D">
        <w:rPr>
          <w:rFonts w:ascii="Cambria" w:hAnsi="Cambria" w:cs="Segoe UI"/>
          <w:color w:val="000000"/>
          <w:spacing w:val="-2"/>
          <w:sz w:val="24"/>
          <w:szCs w:val="24"/>
          <w:lang w:eastAsia="en-GB" w:bidi="ar-SA"/>
        </w:rPr>
        <w:t>[</w:t>
      </w:r>
      <w:r w:rsidRPr="00ED4E1D">
        <w:rPr>
          <w:rFonts w:ascii="Cambria" w:hAnsi="Cambria" w:cs="Segoe UI"/>
          <w:color w:val="000000"/>
          <w:spacing w:val="-2"/>
          <w:sz w:val="24"/>
          <w:szCs w:val="24"/>
          <w:shd w:val="clear" w:color="auto" w:fill="FFFFFF"/>
        </w:rPr>
        <w:t>Ephesians 6:10-17</w:t>
      </w:r>
      <w:r w:rsidRPr="00ED4E1D">
        <w:rPr>
          <w:rFonts w:ascii="Cambria" w:hAnsi="Cambria" w:cs="Segoe UI"/>
          <w:color w:val="000000"/>
          <w:spacing w:val="-2"/>
          <w:sz w:val="24"/>
          <w:szCs w:val="24"/>
          <w:lang w:eastAsia="en-GB" w:bidi="ar-SA"/>
        </w:rPr>
        <w:t>]</w:t>
      </w:r>
    </w:p>
    <w:p w14:paraId="4B9AC75E" w14:textId="77777777" w:rsidR="00297447" w:rsidRPr="00ED4E1D" w:rsidRDefault="00297447" w:rsidP="00BD39C9">
      <w:pPr>
        <w:pStyle w:val="NormalWeb"/>
        <w:shd w:val="clear" w:color="auto" w:fill="FFFFFF"/>
        <w:spacing w:before="0" w:beforeAutospacing="0" w:after="0" w:afterAutospacing="0"/>
        <w:rPr>
          <w:rFonts w:ascii="Cambria" w:hAnsi="Cambria"/>
          <w:b/>
          <w:sz w:val="16"/>
          <w:szCs w:val="16"/>
        </w:rPr>
      </w:pPr>
    </w:p>
    <w:p w14:paraId="7F580ED7" w14:textId="3E7C8F85" w:rsidR="00725639" w:rsidRPr="00ED4E1D" w:rsidRDefault="00725639" w:rsidP="00BD39C9">
      <w:pPr>
        <w:pStyle w:val="NormalWeb"/>
        <w:shd w:val="clear" w:color="auto" w:fill="FFFFFF"/>
        <w:spacing w:before="0" w:beforeAutospacing="0" w:after="0" w:afterAutospacing="0"/>
        <w:rPr>
          <w:rFonts w:ascii="Cambria" w:hAnsi="Cambria"/>
          <w:b/>
        </w:rPr>
      </w:pPr>
      <w:r w:rsidRPr="00ED4E1D">
        <w:rPr>
          <w:rFonts w:ascii="Cambria" w:hAnsi="Cambria"/>
          <w:b/>
        </w:rPr>
        <w:t>ALLELUIA</w:t>
      </w:r>
    </w:p>
    <w:p w14:paraId="2EF71878" w14:textId="77777777" w:rsidR="00F16135" w:rsidRPr="00ED4E1D" w:rsidRDefault="0077018B" w:rsidP="00BD39C9">
      <w:pPr>
        <w:ind w:left="1021" w:hanging="1021"/>
        <w:rPr>
          <w:rFonts w:ascii="Cambria" w:hAnsi="Cambria"/>
          <w:sz w:val="24"/>
          <w:szCs w:val="24"/>
        </w:rPr>
      </w:pPr>
      <w:bookmarkStart w:id="5" w:name="_Hlk50059001"/>
      <w:r w:rsidRPr="00ED4E1D">
        <w:rPr>
          <w:rFonts w:ascii="Cambria" w:hAnsi="Cambria"/>
          <w:b/>
          <w:sz w:val="24"/>
          <w:szCs w:val="24"/>
        </w:rPr>
        <w:t>Priest:</w:t>
      </w:r>
      <w:r w:rsidRPr="00ED4E1D">
        <w:rPr>
          <w:rFonts w:ascii="Cambria" w:hAnsi="Cambria"/>
          <w:sz w:val="24"/>
          <w:szCs w:val="24"/>
        </w:rPr>
        <w:tab/>
        <w:t>Peace be to thee that readest, and to all the people.</w:t>
      </w:r>
    </w:p>
    <w:p w14:paraId="2A3AC9A6" w14:textId="77777777" w:rsidR="00EE5CE4" w:rsidRPr="00ED4E1D" w:rsidRDefault="00725639"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b/>
          <w:sz w:val="24"/>
          <w:szCs w:val="24"/>
        </w:rPr>
        <w:tab/>
      </w:r>
      <w:r w:rsidRPr="00ED4E1D">
        <w:rPr>
          <w:rFonts w:ascii="Cambria" w:hAnsi="Cambria"/>
          <w:sz w:val="24"/>
          <w:szCs w:val="24"/>
        </w:rPr>
        <w:t>And to thy spirit. Alleluia, alleluia, alleluia!</w:t>
      </w:r>
    </w:p>
    <w:p w14:paraId="433CD5F0" w14:textId="77777777" w:rsidR="00FA5E26" w:rsidRPr="00ED4E1D" w:rsidRDefault="00725639"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sz w:val="24"/>
          <w:szCs w:val="24"/>
        </w:rPr>
        <w:tab/>
      </w:r>
      <w:r w:rsidR="008532DE" w:rsidRPr="00ED4E1D">
        <w:rPr>
          <w:rFonts w:ascii="Cambria" w:hAnsi="Cambria"/>
          <w:sz w:val="24"/>
          <w:szCs w:val="24"/>
        </w:rPr>
        <w:t>I have exalted one chosen out of My people.</w:t>
      </w:r>
    </w:p>
    <w:p w14:paraId="41AF4C14" w14:textId="77777777" w:rsidR="00FE7942" w:rsidRPr="00ED4E1D" w:rsidRDefault="00725639" w:rsidP="00BD39C9">
      <w:pPr>
        <w:ind w:left="1021" w:hanging="1021"/>
        <w:rPr>
          <w:rFonts w:ascii="Cambria" w:hAnsi="Cambria"/>
          <w:sz w:val="24"/>
          <w:szCs w:val="24"/>
        </w:rPr>
      </w:pPr>
      <w:r w:rsidRPr="00ED4E1D">
        <w:rPr>
          <w:rFonts w:ascii="Cambria" w:hAnsi="Cambria"/>
          <w:b/>
          <w:sz w:val="24"/>
          <w:szCs w:val="24"/>
        </w:rPr>
        <w:t>Choir:</w:t>
      </w:r>
      <w:r w:rsidRPr="00ED4E1D">
        <w:rPr>
          <w:rFonts w:ascii="Cambria" w:hAnsi="Cambria"/>
          <w:sz w:val="24"/>
          <w:szCs w:val="24"/>
        </w:rPr>
        <w:tab/>
        <w:t>Alleluia, alleluia, alleluia!</w:t>
      </w:r>
    </w:p>
    <w:p w14:paraId="44073775" w14:textId="77777777" w:rsidR="00CD217E" w:rsidRPr="00ED4E1D" w:rsidRDefault="00725639"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sz w:val="24"/>
          <w:szCs w:val="24"/>
        </w:rPr>
        <w:tab/>
      </w:r>
      <w:r w:rsidR="00CD217E" w:rsidRPr="00ED4E1D">
        <w:rPr>
          <w:rFonts w:ascii="Cambria" w:hAnsi="Cambria"/>
          <w:sz w:val="24"/>
          <w:szCs w:val="24"/>
        </w:rPr>
        <w:t>For My hand shall defend him and My arm shall strengthen him.</w:t>
      </w:r>
    </w:p>
    <w:p w14:paraId="3026E05A" w14:textId="63E75C24" w:rsidR="00725639" w:rsidRPr="00ED4E1D" w:rsidRDefault="00725639" w:rsidP="00BD39C9">
      <w:pPr>
        <w:ind w:left="1021" w:hanging="1021"/>
        <w:rPr>
          <w:rFonts w:ascii="Cambria" w:hAnsi="Cambria"/>
          <w:sz w:val="24"/>
          <w:szCs w:val="24"/>
        </w:rPr>
      </w:pPr>
      <w:r w:rsidRPr="00ED4E1D">
        <w:rPr>
          <w:rFonts w:ascii="Cambria" w:hAnsi="Cambria"/>
          <w:b/>
          <w:sz w:val="24"/>
          <w:szCs w:val="24"/>
        </w:rPr>
        <w:t>Choir:</w:t>
      </w:r>
      <w:r w:rsidRPr="00ED4E1D">
        <w:rPr>
          <w:rFonts w:ascii="Cambria" w:hAnsi="Cambria"/>
          <w:sz w:val="24"/>
          <w:szCs w:val="24"/>
        </w:rPr>
        <w:tab/>
        <w:t>Alleluia, alleluia, alleluia!</w:t>
      </w:r>
      <w:bookmarkEnd w:id="5"/>
    </w:p>
    <w:p w14:paraId="4B18CAB6" w14:textId="57102285" w:rsidR="0026626E" w:rsidRPr="00ED4E1D" w:rsidRDefault="0026626E" w:rsidP="00BD39C9">
      <w:pPr>
        <w:ind w:left="1021" w:hanging="1021"/>
        <w:rPr>
          <w:rFonts w:ascii="Cambria" w:hAnsi="Cambria"/>
          <w:sz w:val="24"/>
          <w:szCs w:val="24"/>
        </w:rPr>
      </w:pPr>
      <w:r w:rsidRPr="00ED4E1D">
        <w:rPr>
          <w:rFonts w:ascii="Cambria" w:hAnsi="Cambria"/>
          <w:b/>
          <w:sz w:val="24"/>
          <w:szCs w:val="24"/>
        </w:rPr>
        <w:t>Reader:</w:t>
      </w:r>
      <w:r w:rsidRPr="00ED4E1D">
        <w:rPr>
          <w:rFonts w:ascii="Cambria" w:hAnsi="Cambria"/>
          <w:b/>
          <w:sz w:val="24"/>
          <w:szCs w:val="24"/>
        </w:rPr>
        <w:tab/>
      </w:r>
      <w:r w:rsidRPr="0026626E">
        <w:rPr>
          <w:rFonts w:ascii="Cambria" w:hAnsi="Cambria"/>
          <w:sz w:val="24"/>
          <w:szCs w:val="24"/>
        </w:rPr>
        <w:t>The righteous cried, and the Lord heard them, and</w:t>
      </w:r>
      <w:r w:rsidRPr="00ED4E1D">
        <w:rPr>
          <w:rFonts w:ascii="Cambria" w:hAnsi="Cambria"/>
          <w:sz w:val="24"/>
          <w:szCs w:val="24"/>
        </w:rPr>
        <w:t xml:space="preserve"> </w:t>
      </w:r>
      <w:r w:rsidRPr="00ED4E1D">
        <w:rPr>
          <w:rFonts w:ascii="Cambria" w:hAnsi="Cambria"/>
          <w:sz w:val="24"/>
          <w:szCs w:val="24"/>
        </w:rPr>
        <w:t>He delivered them out of all their tribulations.</w:t>
      </w:r>
    </w:p>
    <w:p w14:paraId="26670D24" w14:textId="77777777" w:rsidR="0042180F" w:rsidRPr="00ED4E1D" w:rsidRDefault="0042180F" w:rsidP="00BD39C9">
      <w:pPr>
        <w:ind w:left="1021" w:hanging="1021"/>
        <w:rPr>
          <w:rFonts w:ascii="Cambria" w:hAnsi="Cambria"/>
          <w:sz w:val="24"/>
          <w:szCs w:val="24"/>
        </w:rPr>
      </w:pPr>
      <w:r w:rsidRPr="00ED4E1D">
        <w:rPr>
          <w:rFonts w:ascii="Cambria" w:hAnsi="Cambria"/>
          <w:b/>
          <w:sz w:val="24"/>
          <w:szCs w:val="24"/>
        </w:rPr>
        <w:t>Choir:</w:t>
      </w:r>
      <w:r w:rsidRPr="00ED4E1D">
        <w:rPr>
          <w:rFonts w:ascii="Cambria" w:hAnsi="Cambria"/>
          <w:sz w:val="24"/>
          <w:szCs w:val="24"/>
        </w:rPr>
        <w:tab/>
        <w:t>Alleluia, alleluia, alleluia!</w:t>
      </w:r>
    </w:p>
    <w:p w14:paraId="65511CAB" w14:textId="77777777" w:rsidR="000A1F2E" w:rsidRPr="00ED4E1D" w:rsidRDefault="000A1F2E" w:rsidP="00BD39C9">
      <w:pPr>
        <w:pStyle w:val="NormalWeb"/>
        <w:shd w:val="clear" w:color="auto" w:fill="FFFFFF"/>
        <w:spacing w:before="0" w:beforeAutospacing="0" w:after="0" w:afterAutospacing="0"/>
        <w:rPr>
          <w:rFonts w:ascii="Cambria" w:hAnsi="Cambria"/>
          <w:b/>
          <w:sz w:val="16"/>
          <w:szCs w:val="16"/>
        </w:rPr>
      </w:pPr>
    </w:p>
    <w:p w14:paraId="7BD89468" w14:textId="77777777" w:rsidR="00725639" w:rsidRPr="00ED4E1D" w:rsidRDefault="00725639" w:rsidP="00BD39C9">
      <w:pPr>
        <w:pStyle w:val="NoSpacing"/>
        <w:rPr>
          <w:rFonts w:ascii="Cambria" w:hAnsi="Cambria" w:cs="Times New Roman"/>
          <w:b/>
          <w:sz w:val="24"/>
          <w:szCs w:val="24"/>
        </w:rPr>
      </w:pPr>
      <w:r w:rsidRPr="00ED4E1D">
        <w:rPr>
          <w:rFonts w:ascii="Cambria" w:hAnsi="Cambria" w:cs="Times New Roman"/>
          <w:b/>
          <w:sz w:val="24"/>
          <w:szCs w:val="24"/>
        </w:rPr>
        <w:t>THE GOSPEL</w:t>
      </w:r>
    </w:p>
    <w:p w14:paraId="7783460B" w14:textId="77777777" w:rsidR="009331A1" w:rsidRPr="00ED4E1D" w:rsidRDefault="009331A1" w:rsidP="00BD39C9">
      <w:pPr>
        <w:pStyle w:val="NoSpacing"/>
        <w:rPr>
          <w:rFonts w:ascii="Cambria" w:hAnsi="Cambria"/>
          <w:bCs/>
          <w:sz w:val="24"/>
          <w:szCs w:val="24"/>
        </w:rPr>
      </w:pPr>
      <w:r w:rsidRPr="00ED4E1D">
        <w:rPr>
          <w:rFonts w:ascii="Cambria" w:hAnsi="Cambria"/>
          <w:bCs/>
          <w:sz w:val="24"/>
          <w:szCs w:val="24"/>
        </w:rPr>
        <w:t xml:space="preserve">The Reading from the Holy Gospel according to </w:t>
      </w:r>
      <w:r w:rsidRPr="00ED4E1D">
        <w:rPr>
          <w:rStyle w:val="text"/>
          <w:rFonts w:ascii="Cambria" w:hAnsi="Cambria" w:cs="Segoe UI"/>
          <w:color w:val="000000"/>
          <w:sz w:val="24"/>
          <w:szCs w:val="24"/>
        </w:rPr>
        <w:t>John</w:t>
      </w:r>
      <w:r w:rsidRPr="00ED4E1D">
        <w:rPr>
          <w:rFonts w:ascii="Cambria" w:eastAsia="Times New Roman" w:hAnsi="Cambria" w:cs="Times New Roman"/>
          <w:sz w:val="24"/>
          <w:szCs w:val="24"/>
        </w:rPr>
        <w:t>.</w:t>
      </w:r>
    </w:p>
    <w:p w14:paraId="02231EEB" w14:textId="0986D8F5" w:rsidR="009331A1" w:rsidRPr="00ED4E1D" w:rsidRDefault="009331A1" w:rsidP="00BD39C9">
      <w:pPr>
        <w:pStyle w:val="NoSpacing"/>
        <w:rPr>
          <w:rFonts w:ascii="Cambria" w:hAnsi="Cambria"/>
          <w:sz w:val="24"/>
          <w:szCs w:val="24"/>
        </w:rPr>
      </w:pPr>
      <w:r w:rsidRPr="00ED4E1D">
        <w:rPr>
          <w:rFonts w:ascii="Cambria" w:hAnsi="Cambria"/>
          <w:sz w:val="24"/>
          <w:szCs w:val="24"/>
        </w:rPr>
        <w:t>The Lord said, “No one has ascended into heaven but he who descended from heaven, the Son of man. And as Moses lifted up the serpent in the wilderness, so must the Son of man be lifted up, that whoever believes in him may have eternal life. For God so loved the world that he gave his only Son, that whoever believes in him should not perish but have eternal life. For God sent the Son into the world, not to condemn the world, but that the world might be saved through him.”</w:t>
      </w:r>
      <w:r w:rsidRPr="00ED4E1D">
        <w:rPr>
          <w:rFonts w:ascii="Cambria" w:hAnsi="Cambria"/>
          <w:sz w:val="24"/>
          <w:szCs w:val="24"/>
        </w:rPr>
        <w:tab/>
        <w:t xml:space="preserve"> [John 3:13-17]</w:t>
      </w:r>
    </w:p>
    <w:p w14:paraId="688B7FE4" w14:textId="006E8E26" w:rsidR="00EC7184" w:rsidRPr="00ED4E1D" w:rsidRDefault="00EC7184" w:rsidP="00BD39C9">
      <w:pPr>
        <w:pStyle w:val="NoSpacing"/>
        <w:rPr>
          <w:rFonts w:ascii="Cambria" w:hAnsi="Cambria"/>
          <w:sz w:val="24"/>
          <w:szCs w:val="24"/>
        </w:rPr>
      </w:pPr>
      <w:r w:rsidRPr="00ED4E1D">
        <w:rPr>
          <w:rStyle w:val="text"/>
          <w:rFonts w:ascii="Cambria" w:hAnsi="Cambria" w:cs="Segoe UI"/>
          <w:color w:val="000000"/>
          <w:sz w:val="24"/>
          <w:szCs w:val="24"/>
        </w:rPr>
        <w:t>Jesus said to his disciples: “If the world hates you, know that it has hated me before it hated you. If you were of the world, the world would love its own; but because you are not of the world, but I chose you out of the world, therefore the world hates you. Remember the word that I said to you, ‘A servant</w:t>
      </w:r>
      <w:r w:rsidRPr="00ED4E1D">
        <w:rPr>
          <w:rStyle w:val="text"/>
          <w:rFonts w:ascii="Cambria" w:hAnsi="Cambria" w:cs="Segoe UI"/>
          <w:color w:val="000000"/>
          <w:sz w:val="24"/>
          <w:szCs w:val="24"/>
          <w:vertAlign w:val="superscript"/>
        </w:rPr>
        <w:t xml:space="preserve"> </w:t>
      </w:r>
      <w:r w:rsidRPr="00ED4E1D">
        <w:rPr>
          <w:rStyle w:val="text"/>
          <w:rFonts w:ascii="Cambria" w:hAnsi="Cambria" w:cs="Segoe UI"/>
          <w:color w:val="000000"/>
          <w:sz w:val="24"/>
          <w:szCs w:val="24"/>
        </w:rPr>
        <w:t>is not greater than his master.’ If they persecuted me, they will persecute you; if they kept my word, they will keep yours also. But all this they will do to you on my account, because they do not know him who sent me. If I had not come and spoken to them, they would not have sin; but now they have no excuse for their sin. He who hates me hates my Father also. If I had not done among them the works which no one else did, they would not have sin; but now they have seen and hated both me and my Father. It is to fulfil the word that is written in their law, ‘They hated me without a cause.’ But when the Counsellor comes, whom I shall send to you from the Father, even the Spirit of truth, who proceeds from the Father, he will bear witness to me; and you also are witnesses, because you have been with me from the beginning. I have said all this to you to keep you from falling away. They will put you out of the synagogues; indeed, the hour is coming when whoever kills you will think he is offering service to God.”</w:t>
      </w:r>
      <w:r w:rsidRPr="00ED4E1D">
        <w:rPr>
          <w:rStyle w:val="text"/>
          <w:rFonts w:ascii="Cambria" w:hAnsi="Cambria" w:cs="Segoe UI"/>
          <w:color w:val="000000"/>
          <w:sz w:val="24"/>
          <w:szCs w:val="24"/>
        </w:rPr>
        <w:tab/>
      </w:r>
      <w:r w:rsidRPr="00ED4E1D">
        <w:rPr>
          <w:rStyle w:val="text"/>
          <w:rFonts w:ascii="Cambria" w:hAnsi="Cambria" w:cs="Segoe UI"/>
          <w:color w:val="000000"/>
          <w:sz w:val="24"/>
          <w:szCs w:val="24"/>
        </w:rPr>
        <w:tab/>
      </w:r>
      <w:r w:rsidRPr="00ED4E1D">
        <w:rPr>
          <w:rStyle w:val="text"/>
          <w:rFonts w:ascii="Cambria" w:hAnsi="Cambria" w:cs="Segoe UI"/>
          <w:color w:val="000000"/>
          <w:sz w:val="24"/>
          <w:szCs w:val="24"/>
        </w:rPr>
        <w:tab/>
      </w:r>
      <w:r w:rsidRPr="00ED4E1D">
        <w:rPr>
          <w:rStyle w:val="text"/>
          <w:rFonts w:ascii="Cambria" w:hAnsi="Cambria" w:cs="Segoe UI"/>
          <w:color w:val="000000"/>
          <w:sz w:val="24"/>
          <w:szCs w:val="24"/>
        </w:rPr>
        <w:tab/>
      </w:r>
      <w:r w:rsidRPr="00ED4E1D">
        <w:rPr>
          <w:rStyle w:val="text"/>
          <w:rFonts w:ascii="Cambria" w:hAnsi="Cambria" w:cs="Segoe UI"/>
          <w:color w:val="000000"/>
          <w:sz w:val="24"/>
          <w:szCs w:val="24"/>
        </w:rPr>
        <w:tab/>
        <w:t xml:space="preserve">        [</w:t>
      </w:r>
      <w:r w:rsidRPr="00ED4E1D">
        <w:rPr>
          <w:rFonts w:ascii="Cambria" w:hAnsi="Cambria"/>
          <w:sz w:val="24"/>
          <w:szCs w:val="24"/>
        </w:rPr>
        <w:t>John 15:17-16:2]</w:t>
      </w:r>
    </w:p>
    <w:p w14:paraId="00227583" w14:textId="77777777" w:rsidR="003E0241" w:rsidRPr="00ED4E1D" w:rsidRDefault="003E0241" w:rsidP="00BD39C9">
      <w:pPr>
        <w:pBdr>
          <w:bottom w:val="single" w:sz="12" w:space="1" w:color="auto"/>
        </w:pBdr>
        <w:rPr>
          <w:rFonts w:ascii="Cambria" w:hAnsi="Cambria" w:cs="Segoe UI"/>
          <w:b/>
          <w:bCs/>
          <w:color w:val="000000"/>
          <w:sz w:val="12"/>
          <w:szCs w:val="12"/>
          <w:shd w:val="clear" w:color="auto" w:fill="FFFFFF"/>
        </w:rPr>
      </w:pPr>
    </w:p>
    <w:p w14:paraId="4502E0DB" w14:textId="77777777" w:rsidR="003E0241" w:rsidRPr="00ED4E1D" w:rsidRDefault="003E0241" w:rsidP="00BD39C9">
      <w:pPr>
        <w:rPr>
          <w:rFonts w:ascii="Cambria" w:hAnsi="Cambria"/>
          <w:b/>
          <w:sz w:val="12"/>
          <w:szCs w:val="12"/>
        </w:rPr>
      </w:pPr>
    </w:p>
    <w:p w14:paraId="1A79093B" w14:textId="77777777" w:rsidR="003E0241" w:rsidRPr="00ED4E1D" w:rsidRDefault="003E0241" w:rsidP="00BD39C9">
      <w:pPr>
        <w:rPr>
          <w:rFonts w:ascii="Cambria" w:hAnsi="Cambria"/>
          <w:b/>
          <w:kern w:val="24"/>
          <w:sz w:val="24"/>
          <w:szCs w:val="24"/>
        </w:rPr>
      </w:pPr>
      <w:r w:rsidRPr="00ED4E1D">
        <w:rPr>
          <w:rFonts w:ascii="Cambria" w:hAnsi="Cambria"/>
          <w:b/>
          <w:kern w:val="24"/>
          <w:sz w:val="24"/>
          <w:szCs w:val="24"/>
        </w:rPr>
        <w:t>THE ZADOSTOYNIK</w:t>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b/>
          <w:kern w:val="24"/>
          <w:sz w:val="24"/>
          <w:szCs w:val="24"/>
        </w:rPr>
        <w:tab/>
      </w:r>
      <w:r w:rsidRPr="00ED4E1D">
        <w:rPr>
          <w:rFonts w:ascii="Cambria" w:hAnsi="Cambria"/>
          <w:color w:val="FF0000"/>
          <w:kern w:val="24"/>
          <w:sz w:val="24"/>
          <w:szCs w:val="24"/>
        </w:rPr>
        <w:t>[Music in Folder]</w:t>
      </w:r>
    </w:p>
    <w:p w14:paraId="3063CBDD" w14:textId="77777777" w:rsidR="003E0241" w:rsidRPr="00ED4E1D" w:rsidRDefault="003E0241" w:rsidP="00BD39C9">
      <w:pPr>
        <w:rPr>
          <w:rFonts w:ascii="Cambria" w:hAnsi="Cambria"/>
          <w:kern w:val="24"/>
          <w:sz w:val="24"/>
          <w:szCs w:val="24"/>
        </w:rPr>
      </w:pPr>
      <w:r w:rsidRPr="00ED4E1D">
        <w:rPr>
          <w:rFonts w:ascii="Cambria" w:hAnsi="Cambria"/>
          <w:kern w:val="24"/>
          <w:sz w:val="24"/>
          <w:szCs w:val="24"/>
        </w:rPr>
        <w:t>“</w:t>
      </w:r>
      <w:r w:rsidRPr="00ED4E1D">
        <w:rPr>
          <w:rFonts w:ascii="Cambria" w:hAnsi="Cambria"/>
          <w:color w:val="000000"/>
          <w:kern w:val="24"/>
          <w:sz w:val="24"/>
          <w:szCs w:val="24"/>
        </w:rPr>
        <w:t>It is truly meet</w:t>
      </w:r>
      <w:r w:rsidRPr="00ED4E1D">
        <w:rPr>
          <w:rFonts w:ascii="Cambria" w:hAnsi="Cambria"/>
          <w:kern w:val="24"/>
          <w:sz w:val="24"/>
          <w:szCs w:val="24"/>
        </w:rPr>
        <w:t xml:space="preserve"> ...” / “Meet it is in truth …”</w:t>
      </w:r>
    </w:p>
    <w:p w14:paraId="7F90B64C" w14:textId="77777777" w:rsidR="003E0241" w:rsidRPr="00ED4E1D" w:rsidRDefault="003E0241" w:rsidP="00BD39C9">
      <w:pPr>
        <w:pBdr>
          <w:bottom w:val="single" w:sz="12" w:space="1" w:color="auto"/>
        </w:pBdr>
        <w:rPr>
          <w:rFonts w:ascii="Cambria" w:hAnsi="Cambria"/>
          <w:sz w:val="12"/>
          <w:szCs w:val="12"/>
        </w:rPr>
      </w:pPr>
    </w:p>
    <w:p w14:paraId="6DAE79B8" w14:textId="77777777" w:rsidR="003E0241" w:rsidRPr="00ED4E1D" w:rsidRDefault="003E0241" w:rsidP="00BD39C9">
      <w:pPr>
        <w:pStyle w:val="NoSpacing"/>
        <w:rPr>
          <w:rFonts w:ascii="Cambria" w:hAnsi="Cambria" w:cs="Times New Roman"/>
          <w:b/>
          <w:sz w:val="12"/>
          <w:szCs w:val="12"/>
        </w:rPr>
      </w:pPr>
    </w:p>
    <w:p w14:paraId="59806846" w14:textId="77777777" w:rsidR="003E0241" w:rsidRPr="00ED4E1D" w:rsidRDefault="003E0241" w:rsidP="00BD39C9">
      <w:pPr>
        <w:rPr>
          <w:rFonts w:ascii="Cambria" w:hAnsi="Cambria"/>
          <w:b/>
          <w:bCs/>
          <w:kern w:val="24"/>
          <w:sz w:val="24"/>
          <w:szCs w:val="24"/>
        </w:rPr>
      </w:pPr>
      <w:r w:rsidRPr="00ED4E1D">
        <w:rPr>
          <w:rFonts w:ascii="Cambria" w:hAnsi="Cambria"/>
          <w:b/>
          <w:bCs/>
          <w:kern w:val="24"/>
          <w:sz w:val="24"/>
          <w:szCs w:val="24"/>
        </w:rPr>
        <w:t>COMMUNION HYMNS</w:t>
      </w:r>
    </w:p>
    <w:p w14:paraId="2E2D3CF1" w14:textId="77777777" w:rsidR="003E0241" w:rsidRPr="00ED4E1D" w:rsidRDefault="003E0241" w:rsidP="00BD39C9">
      <w:pPr>
        <w:rPr>
          <w:rFonts w:ascii="Cambria" w:hAnsi="Cambria"/>
          <w:sz w:val="24"/>
          <w:szCs w:val="24"/>
        </w:rPr>
      </w:pPr>
      <w:r w:rsidRPr="00ED4E1D">
        <w:rPr>
          <w:rFonts w:ascii="Cambria" w:hAnsi="Cambria"/>
          <w:sz w:val="24"/>
          <w:szCs w:val="24"/>
        </w:rPr>
        <w:t>Praise the Lord from the heavens, praise Him in the highest! The righteous shall be in everlasting remembrance! He shall not fear evil tidings! Alleluia, Alleluia, Alleluia!</w:t>
      </w:r>
    </w:p>
    <w:p w14:paraId="1887B887" w14:textId="77777777" w:rsidR="003E0241" w:rsidRPr="00ED4E1D" w:rsidRDefault="003E0241" w:rsidP="00BD39C9">
      <w:pPr>
        <w:pBdr>
          <w:bottom w:val="single" w:sz="12" w:space="1" w:color="auto"/>
        </w:pBdr>
        <w:rPr>
          <w:rFonts w:ascii="Cambria" w:hAnsi="Cambria" w:cs="Segoe UI"/>
          <w:b/>
          <w:bCs/>
          <w:color w:val="000000"/>
          <w:kern w:val="24"/>
          <w:sz w:val="12"/>
          <w:szCs w:val="12"/>
          <w:shd w:val="clear" w:color="auto" w:fill="FFFFFF"/>
        </w:rPr>
      </w:pPr>
    </w:p>
    <w:p w14:paraId="29BED7C1" w14:textId="77777777" w:rsidR="003E0241" w:rsidRPr="00ED4E1D" w:rsidRDefault="003E0241" w:rsidP="00BD39C9">
      <w:pPr>
        <w:rPr>
          <w:rFonts w:ascii="Cambria" w:hAnsi="Cambria"/>
          <w:b/>
          <w:kern w:val="24"/>
          <w:sz w:val="12"/>
          <w:szCs w:val="12"/>
        </w:rPr>
      </w:pPr>
    </w:p>
    <w:p w14:paraId="1967D03F" w14:textId="77777777" w:rsidR="003E0241" w:rsidRPr="00ED4E1D" w:rsidRDefault="003E0241" w:rsidP="00BD39C9">
      <w:pPr>
        <w:rPr>
          <w:rFonts w:ascii="Cambria" w:hAnsi="Cambria"/>
          <w:b/>
          <w:iCs/>
          <w:kern w:val="24"/>
          <w:sz w:val="24"/>
          <w:szCs w:val="24"/>
        </w:rPr>
      </w:pPr>
      <w:r w:rsidRPr="00ED4E1D">
        <w:rPr>
          <w:rFonts w:ascii="Cambria" w:hAnsi="Cambria"/>
          <w:b/>
          <w:iCs/>
          <w:kern w:val="24"/>
          <w:sz w:val="24"/>
          <w:szCs w:val="24"/>
        </w:rPr>
        <w:t>AFTER COMMUNION</w:t>
      </w:r>
    </w:p>
    <w:p w14:paraId="491875A8" w14:textId="77777777" w:rsidR="00024ED8" w:rsidRPr="00ED4E1D" w:rsidRDefault="00024ED8" w:rsidP="00BD39C9">
      <w:pPr>
        <w:rPr>
          <w:rFonts w:ascii="Cambria" w:hAnsi="Cambria"/>
          <w:bCs/>
          <w:iCs/>
          <w:kern w:val="24"/>
          <w:sz w:val="24"/>
          <w:szCs w:val="24"/>
        </w:rPr>
      </w:pPr>
      <w:r w:rsidRPr="00ED4E1D">
        <w:rPr>
          <w:rFonts w:ascii="Cambria" w:hAnsi="Cambria"/>
          <w:bCs/>
          <w:iCs/>
          <w:kern w:val="24"/>
          <w:sz w:val="24"/>
          <w:szCs w:val="24"/>
        </w:rPr>
        <w:t>“We have seen the True Light …” etc., as usual.</w:t>
      </w:r>
    </w:p>
    <w:p w14:paraId="4A668F70" w14:textId="77777777" w:rsidR="00024ED8" w:rsidRPr="00ED4E1D" w:rsidRDefault="00024ED8" w:rsidP="00BD39C9">
      <w:pPr>
        <w:pBdr>
          <w:bottom w:val="single" w:sz="12" w:space="1" w:color="auto"/>
        </w:pBdr>
        <w:rPr>
          <w:rFonts w:ascii="Cambria" w:hAnsi="Cambria"/>
          <w:bCs/>
          <w:iCs/>
          <w:kern w:val="24"/>
          <w:sz w:val="12"/>
          <w:szCs w:val="12"/>
        </w:rPr>
      </w:pPr>
    </w:p>
    <w:sectPr w:rsidR="00024ED8" w:rsidRPr="00ED4E1D" w:rsidSect="006568DA">
      <w:pgSz w:w="11906" w:h="16838"/>
      <w:pgMar w:top="454" w:right="851" w:bottom="45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078FE"/>
    <w:rsid w:val="00010AD9"/>
    <w:rsid w:val="00024ED8"/>
    <w:rsid w:val="00026FB5"/>
    <w:rsid w:val="000674EF"/>
    <w:rsid w:val="00071ED3"/>
    <w:rsid w:val="00083566"/>
    <w:rsid w:val="00083943"/>
    <w:rsid w:val="000A1F2E"/>
    <w:rsid w:val="000B0960"/>
    <w:rsid w:val="000C5E88"/>
    <w:rsid w:val="000C7F89"/>
    <w:rsid w:val="000D2BAB"/>
    <w:rsid w:val="0010282D"/>
    <w:rsid w:val="0010462B"/>
    <w:rsid w:val="00127AE3"/>
    <w:rsid w:val="00130F7B"/>
    <w:rsid w:val="00162066"/>
    <w:rsid w:val="00167720"/>
    <w:rsid w:val="001854E4"/>
    <w:rsid w:val="00186557"/>
    <w:rsid w:val="00186C87"/>
    <w:rsid w:val="001B1B03"/>
    <w:rsid w:val="001B1C94"/>
    <w:rsid w:val="001C6CDE"/>
    <w:rsid w:val="00201B3B"/>
    <w:rsid w:val="00250FCA"/>
    <w:rsid w:val="00251F16"/>
    <w:rsid w:val="00253BBA"/>
    <w:rsid w:val="0026063E"/>
    <w:rsid w:val="002607B7"/>
    <w:rsid w:val="0026626E"/>
    <w:rsid w:val="00297447"/>
    <w:rsid w:val="002A20DB"/>
    <w:rsid w:val="002A4594"/>
    <w:rsid w:val="002C5094"/>
    <w:rsid w:val="002C69D4"/>
    <w:rsid w:val="002D164F"/>
    <w:rsid w:val="002D6F3D"/>
    <w:rsid w:val="002E4B19"/>
    <w:rsid w:val="002E7337"/>
    <w:rsid w:val="002F5C08"/>
    <w:rsid w:val="0031440C"/>
    <w:rsid w:val="003268FB"/>
    <w:rsid w:val="00332443"/>
    <w:rsid w:val="003537D3"/>
    <w:rsid w:val="00360958"/>
    <w:rsid w:val="003617C9"/>
    <w:rsid w:val="00362A37"/>
    <w:rsid w:val="00397EE4"/>
    <w:rsid w:val="003B27C3"/>
    <w:rsid w:val="003B6826"/>
    <w:rsid w:val="003E0241"/>
    <w:rsid w:val="003E27F6"/>
    <w:rsid w:val="003F34A3"/>
    <w:rsid w:val="003F6903"/>
    <w:rsid w:val="0042180F"/>
    <w:rsid w:val="00432F20"/>
    <w:rsid w:val="004532DF"/>
    <w:rsid w:val="00454DFF"/>
    <w:rsid w:val="00472309"/>
    <w:rsid w:val="004D1B8A"/>
    <w:rsid w:val="004D4BBA"/>
    <w:rsid w:val="004F5A65"/>
    <w:rsid w:val="004F7531"/>
    <w:rsid w:val="00502507"/>
    <w:rsid w:val="00541733"/>
    <w:rsid w:val="00550EF3"/>
    <w:rsid w:val="00573BAF"/>
    <w:rsid w:val="005A4DBE"/>
    <w:rsid w:val="005A5DD4"/>
    <w:rsid w:val="005F10FB"/>
    <w:rsid w:val="006007FC"/>
    <w:rsid w:val="00604B39"/>
    <w:rsid w:val="00607237"/>
    <w:rsid w:val="00607844"/>
    <w:rsid w:val="006373B2"/>
    <w:rsid w:val="00653D59"/>
    <w:rsid w:val="006568DA"/>
    <w:rsid w:val="00675B21"/>
    <w:rsid w:val="006915DD"/>
    <w:rsid w:val="006C50B8"/>
    <w:rsid w:val="006D3168"/>
    <w:rsid w:val="006E05A6"/>
    <w:rsid w:val="006E1E96"/>
    <w:rsid w:val="0070038E"/>
    <w:rsid w:val="00714733"/>
    <w:rsid w:val="00723B50"/>
    <w:rsid w:val="00725639"/>
    <w:rsid w:val="00761AC8"/>
    <w:rsid w:val="007641C2"/>
    <w:rsid w:val="00764B4D"/>
    <w:rsid w:val="007670A8"/>
    <w:rsid w:val="0077018B"/>
    <w:rsid w:val="00770A25"/>
    <w:rsid w:val="007730EB"/>
    <w:rsid w:val="00784D41"/>
    <w:rsid w:val="007926F3"/>
    <w:rsid w:val="00794382"/>
    <w:rsid w:val="007A3665"/>
    <w:rsid w:val="007A7B2F"/>
    <w:rsid w:val="007B5BB0"/>
    <w:rsid w:val="007C1F44"/>
    <w:rsid w:val="007D4FD6"/>
    <w:rsid w:val="007D7C63"/>
    <w:rsid w:val="007E482E"/>
    <w:rsid w:val="007F7ABA"/>
    <w:rsid w:val="00827AFF"/>
    <w:rsid w:val="00831C9A"/>
    <w:rsid w:val="00843788"/>
    <w:rsid w:val="008460DB"/>
    <w:rsid w:val="008532DE"/>
    <w:rsid w:val="00853710"/>
    <w:rsid w:val="0086440B"/>
    <w:rsid w:val="008644C2"/>
    <w:rsid w:val="00865021"/>
    <w:rsid w:val="00867109"/>
    <w:rsid w:val="00872A23"/>
    <w:rsid w:val="00883EDC"/>
    <w:rsid w:val="008C1A5B"/>
    <w:rsid w:val="008C463B"/>
    <w:rsid w:val="008D5B5C"/>
    <w:rsid w:val="008D5C76"/>
    <w:rsid w:val="008E07C1"/>
    <w:rsid w:val="008E0934"/>
    <w:rsid w:val="008E20C0"/>
    <w:rsid w:val="00900A46"/>
    <w:rsid w:val="009331A1"/>
    <w:rsid w:val="009342AD"/>
    <w:rsid w:val="009566B1"/>
    <w:rsid w:val="00977A85"/>
    <w:rsid w:val="009828D4"/>
    <w:rsid w:val="00985DB9"/>
    <w:rsid w:val="00992890"/>
    <w:rsid w:val="0099320C"/>
    <w:rsid w:val="009A539F"/>
    <w:rsid w:val="009C0C27"/>
    <w:rsid w:val="009D39B4"/>
    <w:rsid w:val="009E4971"/>
    <w:rsid w:val="00A01F5A"/>
    <w:rsid w:val="00A06E3F"/>
    <w:rsid w:val="00A33FEC"/>
    <w:rsid w:val="00A41DB5"/>
    <w:rsid w:val="00A43780"/>
    <w:rsid w:val="00A74150"/>
    <w:rsid w:val="00A76974"/>
    <w:rsid w:val="00A92862"/>
    <w:rsid w:val="00A9663B"/>
    <w:rsid w:val="00AC6ECF"/>
    <w:rsid w:val="00AC7253"/>
    <w:rsid w:val="00AE083E"/>
    <w:rsid w:val="00AE094C"/>
    <w:rsid w:val="00B0101F"/>
    <w:rsid w:val="00B013F2"/>
    <w:rsid w:val="00B17200"/>
    <w:rsid w:val="00B34C20"/>
    <w:rsid w:val="00B508BB"/>
    <w:rsid w:val="00B651BD"/>
    <w:rsid w:val="00B73158"/>
    <w:rsid w:val="00B7578B"/>
    <w:rsid w:val="00B821F5"/>
    <w:rsid w:val="00B84173"/>
    <w:rsid w:val="00B85535"/>
    <w:rsid w:val="00B90E04"/>
    <w:rsid w:val="00BA7706"/>
    <w:rsid w:val="00BB6690"/>
    <w:rsid w:val="00BC6D0D"/>
    <w:rsid w:val="00BC72AA"/>
    <w:rsid w:val="00BD39C9"/>
    <w:rsid w:val="00C0527C"/>
    <w:rsid w:val="00C24B58"/>
    <w:rsid w:val="00C308A6"/>
    <w:rsid w:val="00C35E95"/>
    <w:rsid w:val="00C552DC"/>
    <w:rsid w:val="00C624E0"/>
    <w:rsid w:val="00C715B9"/>
    <w:rsid w:val="00C820A2"/>
    <w:rsid w:val="00C92252"/>
    <w:rsid w:val="00C95D90"/>
    <w:rsid w:val="00CA0F71"/>
    <w:rsid w:val="00CB3A23"/>
    <w:rsid w:val="00CB50ED"/>
    <w:rsid w:val="00CD217E"/>
    <w:rsid w:val="00CF6E20"/>
    <w:rsid w:val="00CF74BB"/>
    <w:rsid w:val="00D26266"/>
    <w:rsid w:val="00D45E9D"/>
    <w:rsid w:val="00D507F7"/>
    <w:rsid w:val="00D513AF"/>
    <w:rsid w:val="00D57F10"/>
    <w:rsid w:val="00D65960"/>
    <w:rsid w:val="00D72ED9"/>
    <w:rsid w:val="00D739F2"/>
    <w:rsid w:val="00D76894"/>
    <w:rsid w:val="00D8791D"/>
    <w:rsid w:val="00DC6E23"/>
    <w:rsid w:val="00DC7B8B"/>
    <w:rsid w:val="00DF0E62"/>
    <w:rsid w:val="00DF5B70"/>
    <w:rsid w:val="00E0719E"/>
    <w:rsid w:val="00E11148"/>
    <w:rsid w:val="00E22192"/>
    <w:rsid w:val="00E65C3C"/>
    <w:rsid w:val="00E80974"/>
    <w:rsid w:val="00E9428F"/>
    <w:rsid w:val="00EB4E17"/>
    <w:rsid w:val="00EC7184"/>
    <w:rsid w:val="00ED4E1D"/>
    <w:rsid w:val="00ED5F7B"/>
    <w:rsid w:val="00EE588E"/>
    <w:rsid w:val="00EE5CE4"/>
    <w:rsid w:val="00F11A59"/>
    <w:rsid w:val="00F16135"/>
    <w:rsid w:val="00F20F18"/>
    <w:rsid w:val="00F253A4"/>
    <w:rsid w:val="00F309AC"/>
    <w:rsid w:val="00F31668"/>
    <w:rsid w:val="00F33633"/>
    <w:rsid w:val="00F37AA5"/>
    <w:rsid w:val="00F42F25"/>
    <w:rsid w:val="00F4401C"/>
    <w:rsid w:val="00F460ED"/>
    <w:rsid w:val="00F51112"/>
    <w:rsid w:val="00F52FEC"/>
    <w:rsid w:val="00F56BE1"/>
    <w:rsid w:val="00F74EBC"/>
    <w:rsid w:val="00F959C8"/>
    <w:rsid w:val="00FA164D"/>
    <w:rsid w:val="00FA5E26"/>
    <w:rsid w:val="00FB0F24"/>
    <w:rsid w:val="00FE79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eastAsia="en-GB" w:bidi="ar-SA"/>
    </w:rPr>
  </w:style>
  <w:style w:type="character" w:styleId="Hyperlink">
    <w:name w:val="Hyperlink"/>
    <w:basedOn w:val="DefaultParagraphFont"/>
    <w:uiPriority w:val="99"/>
    <w:semiHidden/>
    <w:unhideWhenUsed/>
    <w:rsid w:val="006373B2"/>
    <w:rPr>
      <w:color w:val="0000FF"/>
      <w:u w:val="single"/>
    </w:rPr>
  </w:style>
  <w:style w:type="paragraph" w:styleId="Header">
    <w:name w:val="header"/>
    <w:basedOn w:val="Normal"/>
    <w:link w:val="HeaderChar"/>
    <w:uiPriority w:val="99"/>
    <w:unhideWhenUsed/>
    <w:rsid w:val="0010462B"/>
    <w:pPr>
      <w:widowControl/>
      <w:tabs>
        <w:tab w:val="center" w:pos="4680"/>
        <w:tab w:val="right" w:pos="9360"/>
      </w:tabs>
      <w:autoSpaceDE/>
      <w:autoSpaceDN/>
    </w:pPr>
    <w:rPr>
      <w:rFonts w:eastAsiaTheme="minorHAnsi" w:cstheme="minorBidi"/>
      <w:sz w:val="24"/>
      <w:lang w:bidi="ar-SA"/>
    </w:rPr>
  </w:style>
  <w:style w:type="character" w:customStyle="1" w:styleId="HeaderChar">
    <w:name w:val="Header Char"/>
    <w:basedOn w:val="DefaultParagraphFont"/>
    <w:link w:val="Header"/>
    <w:uiPriority w:val="99"/>
    <w:rsid w:val="0010462B"/>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967521">
      <w:bodyDiv w:val="1"/>
      <w:marLeft w:val="0"/>
      <w:marRight w:val="0"/>
      <w:marTop w:val="0"/>
      <w:marBottom w:val="0"/>
      <w:divBdr>
        <w:top w:val="none" w:sz="0" w:space="0" w:color="auto"/>
        <w:left w:val="none" w:sz="0" w:space="0" w:color="auto"/>
        <w:bottom w:val="none" w:sz="0" w:space="0" w:color="auto"/>
        <w:right w:val="none" w:sz="0" w:space="0" w:color="auto"/>
      </w:divBdr>
    </w:div>
    <w:div w:id="1020274056">
      <w:bodyDiv w:val="1"/>
      <w:marLeft w:val="0"/>
      <w:marRight w:val="0"/>
      <w:marTop w:val="0"/>
      <w:marBottom w:val="0"/>
      <w:divBdr>
        <w:top w:val="none" w:sz="0" w:space="0" w:color="auto"/>
        <w:left w:val="none" w:sz="0" w:space="0" w:color="auto"/>
        <w:bottom w:val="none" w:sz="0" w:space="0" w:color="auto"/>
        <w:right w:val="none" w:sz="0" w:space="0" w:color="auto"/>
      </w:divBdr>
      <w:divsChild>
        <w:div w:id="1363165330">
          <w:marLeft w:val="0"/>
          <w:marRight w:val="0"/>
          <w:marTop w:val="0"/>
          <w:marBottom w:val="0"/>
          <w:divBdr>
            <w:top w:val="none" w:sz="0" w:space="0" w:color="auto"/>
            <w:left w:val="none" w:sz="0" w:space="0" w:color="auto"/>
            <w:bottom w:val="none" w:sz="0" w:space="0" w:color="auto"/>
            <w:right w:val="none" w:sz="0" w:space="0" w:color="auto"/>
          </w:divBdr>
          <w:divsChild>
            <w:div w:id="75097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3503">
      <w:bodyDiv w:val="1"/>
      <w:marLeft w:val="0"/>
      <w:marRight w:val="0"/>
      <w:marTop w:val="0"/>
      <w:marBottom w:val="0"/>
      <w:divBdr>
        <w:top w:val="none" w:sz="0" w:space="0" w:color="auto"/>
        <w:left w:val="none" w:sz="0" w:space="0" w:color="auto"/>
        <w:bottom w:val="none" w:sz="0" w:space="0" w:color="auto"/>
        <w:right w:val="none" w:sz="0" w:space="0" w:color="auto"/>
      </w:divBdr>
      <w:divsChild>
        <w:div w:id="317151941">
          <w:marLeft w:val="0"/>
          <w:marRight w:val="0"/>
          <w:marTop w:val="0"/>
          <w:marBottom w:val="0"/>
          <w:divBdr>
            <w:top w:val="none" w:sz="0" w:space="0" w:color="auto"/>
            <w:left w:val="none" w:sz="0" w:space="0" w:color="auto"/>
            <w:bottom w:val="none" w:sz="0" w:space="0" w:color="auto"/>
            <w:right w:val="none" w:sz="0" w:space="0" w:color="auto"/>
          </w:divBdr>
          <w:divsChild>
            <w:div w:id="117044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1293</Words>
  <Characters>7372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4</cp:revision>
  <cp:lastPrinted>2023-01-06T17:52:00Z</cp:lastPrinted>
  <dcterms:created xsi:type="dcterms:W3CDTF">2025-09-06T12:30:00Z</dcterms:created>
  <dcterms:modified xsi:type="dcterms:W3CDTF">2025-09-06T12:44:00Z</dcterms:modified>
</cp:coreProperties>
</file>