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14BF0C44" w:rsidR="00EB4E17" w:rsidRPr="0027417F" w:rsidRDefault="00EE588E" w:rsidP="00AD5FCC">
      <w:pPr>
        <w:rPr>
          <w:rFonts w:ascii="Cambria" w:hAnsi="Cambria"/>
          <w:b/>
          <w:sz w:val="36"/>
          <w:szCs w:val="36"/>
          <w:lang w:val="en-GB"/>
        </w:rPr>
      </w:pPr>
      <w:r w:rsidRPr="0027417F">
        <w:rPr>
          <w:rFonts w:ascii="Cambria" w:hAnsi="Cambria"/>
          <w:b/>
          <w:sz w:val="36"/>
          <w:szCs w:val="36"/>
          <w:lang w:val="en-GB"/>
        </w:rPr>
        <w:t xml:space="preserve">Hymns </w:t>
      </w:r>
      <w:r w:rsidR="002607B7" w:rsidRPr="0027417F">
        <w:rPr>
          <w:rFonts w:ascii="Cambria" w:hAnsi="Cambria"/>
          <w:b/>
          <w:sz w:val="36"/>
          <w:szCs w:val="36"/>
          <w:lang w:val="en-GB"/>
        </w:rPr>
        <w:t>and</w:t>
      </w:r>
      <w:r w:rsidRPr="0027417F">
        <w:rPr>
          <w:rFonts w:ascii="Cambria" w:hAnsi="Cambria"/>
          <w:b/>
          <w:sz w:val="36"/>
          <w:szCs w:val="36"/>
          <w:lang w:val="en-GB"/>
        </w:rPr>
        <w:t xml:space="preserve"> Readings for </w:t>
      </w:r>
      <w:r w:rsidR="00EB4E17" w:rsidRPr="0027417F">
        <w:rPr>
          <w:rFonts w:ascii="Cambria" w:hAnsi="Cambria"/>
          <w:b/>
          <w:sz w:val="36"/>
          <w:szCs w:val="36"/>
          <w:lang w:val="en-GB"/>
        </w:rPr>
        <w:t xml:space="preserve">Sunday </w:t>
      </w:r>
      <w:r w:rsidR="00883FCD">
        <w:rPr>
          <w:rFonts w:ascii="Cambria" w:hAnsi="Cambria"/>
          <w:b/>
          <w:sz w:val="36"/>
          <w:szCs w:val="36"/>
          <w:lang w:val="en-GB"/>
        </w:rPr>
        <w:t>28</w:t>
      </w:r>
      <w:r w:rsidR="00DD2850" w:rsidRPr="00DD2850">
        <w:rPr>
          <w:rFonts w:ascii="Cambria" w:hAnsi="Cambria"/>
          <w:b/>
          <w:sz w:val="36"/>
          <w:szCs w:val="36"/>
          <w:vertAlign w:val="superscript"/>
          <w:lang w:val="en-GB"/>
        </w:rPr>
        <w:t>th</w:t>
      </w:r>
      <w:r w:rsidR="000C6F48" w:rsidRPr="0027417F">
        <w:rPr>
          <w:rFonts w:ascii="Cambria" w:hAnsi="Cambria"/>
          <w:b/>
          <w:sz w:val="36"/>
          <w:szCs w:val="36"/>
          <w:lang w:val="en-GB"/>
        </w:rPr>
        <w:t xml:space="preserve"> </w:t>
      </w:r>
      <w:r w:rsidR="00883FCD">
        <w:rPr>
          <w:rFonts w:ascii="Cambria" w:hAnsi="Cambria"/>
          <w:b/>
          <w:sz w:val="36"/>
          <w:szCs w:val="36"/>
          <w:lang w:val="en-GB"/>
        </w:rPr>
        <w:t xml:space="preserve">September </w:t>
      </w:r>
      <w:r w:rsidR="00EB4E17" w:rsidRPr="0027417F">
        <w:rPr>
          <w:rFonts w:ascii="Cambria" w:hAnsi="Cambria"/>
          <w:b/>
          <w:sz w:val="36"/>
          <w:szCs w:val="36"/>
          <w:lang w:val="en-GB"/>
        </w:rPr>
        <w:t>202</w:t>
      </w:r>
      <w:r w:rsidR="00794611">
        <w:rPr>
          <w:rFonts w:ascii="Cambria" w:hAnsi="Cambria"/>
          <w:b/>
          <w:sz w:val="36"/>
          <w:szCs w:val="36"/>
          <w:lang w:val="en-GB"/>
        </w:rPr>
        <w:t>5</w:t>
      </w:r>
    </w:p>
    <w:p w14:paraId="62FF9A7D" w14:textId="57F57FB4" w:rsidR="0064203D" w:rsidRPr="0064203D" w:rsidRDefault="0064203D" w:rsidP="00AD5FCC">
      <w:pPr>
        <w:rPr>
          <w:rFonts w:ascii="Cambria" w:hAnsi="Cambria"/>
          <w:b/>
          <w:bCs/>
          <w:spacing w:val="-2"/>
          <w:sz w:val="28"/>
          <w:szCs w:val="28"/>
          <w:lang w:val="en-GB"/>
        </w:rPr>
      </w:pPr>
      <w:bookmarkStart w:id="0" w:name="_Hlk78583404"/>
      <w:r w:rsidRPr="0064203D">
        <w:rPr>
          <w:rFonts w:ascii="Cambria" w:hAnsi="Cambria"/>
          <w:b/>
          <w:bCs/>
          <w:spacing w:val="-2"/>
          <w:sz w:val="28"/>
          <w:szCs w:val="28"/>
          <w:lang w:val="en-GB"/>
        </w:rPr>
        <w:t>Sixteenth Sunday after Pentecost</w:t>
      </w:r>
    </w:p>
    <w:p w14:paraId="02D6A573" w14:textId="77777777" w:rsidR="0064203D" w:rsidRPr="0064203D" w:rsidRDefault="0064203D" w:rsidP="00AD5FCC">
      <w:pPr>
        <w:rPr>
          <w:rFonts w:ascii="Cambria" w:hAnsi="Cambria"/>
          <w:b/>
          <w:bCs/>
          <w:spacing w:val="-4"/>
          <w:sz w:val="28"/>
          <w:szCs w:val="28"/>
          <w:lang w:val="en-GB"/>
        </w:rPr>
      </w:pPr>
      <w:r w:rsidRPr="0064203D">
        <w:rPr>
          <w:rFonts w:ascii="Cambria" w:hAnsi="Cambria"/>
          <w:b/>
          <w:bCs/>
          <w:spacing w:val="-4"/>
          <w:sz w:val="28"/>
          <w:szCs w:val="28"/>
          <w:lang w:val="en-GB"/>
        </w:rPr>
        <w:t xml:space="preserve">Our Venerable and God-bearing Father </w:t>
      </w:r>
      <w:bookmarkStart w:id="1" w:name="_Hlk209875516"/>
      <w:r w:rsidRPr="0064203D">
        <w:rPr>
          <w:rFonts w:ascii="Cambria" w:hAnsi="Cambria"/>
          <w:b/>
          <w:bCs/>
          <w:spacing w:val="-4"/>
          <w:sz w:val="28"/>
          <w:szCs w:val="28"/>
          <w:lang w:val="en-GB"/>
        </w:rPr>
        <w:t xml:space="preserve">Chariton </w:t>
      </w:r>
      <w:bookmarkEnd w:id="1"/>
      <w:r w:rsidRPr="0064203D">
        <w:rPr>
          <w:rFonts w:ascii="Cambria" w:hAnsi="Cambria"/>
          <w:b/>
          <w:bCs/>
          <w:spacing w:val="-4"/>
          <w:sz w:val="28"/>
          <w:szCs w:val="28"/>
          <w:lang w:val="en-GB"/>
        </w:rPr>
        <w:t>the Confessor, Abbot of Palestine</w:t>
      </w:r>
    </w:p>
    <w:p w14:paraId="372EDCF5" w14:textId="77777777" w:rsidR="00CD550B" w:rsidRPr="0025339E" w:rsidRDefault="00CD550B" w:rsidP="00AD5FCC">
      <w:pPr>
        <w:rPr>
          <w:rFonts w:ascii="Cambria" w:hAnsi="Cambria"/>
          <w:b/>
          <w:iCs/>
          <w:kern w:val="24"/>
          <w:sz w:val="16"/>
          <w:szCs w:val="16"/>
        </w:rPr>
      </w:pPr>
    </w:p>
    <w:p w14:paraId="67292BE7" w14:textId="00A585ED" w:rsidR="000E69F0" w:rsidRPr="0025339E" w:rsidRDefault="000E69F0" w:rsidP="00AD5FCC">
      <w:pPr>
        <w:rPr>
          <w:rFonts w:ascii="Cambria" w:hAnsi="Cambria"/>
          <w:b/>
          <w:kern w:val="24"/>
          <w:sz w:val="24"/>
          <w:szCs w:val="24"/>
          <w:u w:val="single"/>
        </w:rPr>
      </w:pPr>
      <w:r w:rsidRPr="0025339E">
        <w:rPr>
          <w:rFonts w:ascii="Cambria" w:hAnsi="Cambria"/>
          <w:b/>
          <w:kern w:val="24"/>
          <w:sz w:val="24"/>
          <w:szCs w:val="24"/>
          <w:u w:val="single"/>
        </w:rPr>
        <w:t>THE HOURS</w:t>
      </w:r>
    </w:p>
    <w:p w14:paraId="3186333B" w14:textId="77777777" w:rsidR="000E69F0" w:rsidRPr="0025339E" w:rsidRDefault="000E69F0" w:rsidP="00AD5FCC">
      <w:pPr>
        <w:rPr>
          <w:rFonts w:ascii="Cambria" w:hAnsi="Cambria"/>
          <w:b/>
          <w:iCs/>
          <w:kern w:val="24"/>
          <w:sz w:val="16"/>
          <w:szCs w:val="16"/>
        </w:rPr>
      </w:pPr>
    </w:p>
    <w:p w14:paraId="59B4D72B" w14:textId="77777777" w:rsidR="00B936A7" w:rsidRPr="00D716C6" w:rsidRDefault="00B936A7" w:rsidP="00AD5FCC">
      <w:pPr>
        <w:rPr>
          <w:rFonts w:ascii="Cambria" w:hAnsi="Cambria"/>
          <w:b/>
          <w:sz w:val="24"/>
          <w:szCs w:val="24"/>
        </w:rPr>
      </w:pPr>
      <w:r w:rsidRPr="00D716C6">
        <w:rPr>
          <w:rFonts w:ascii="Cambria" w:hAnsi="Cambria"/>
          <w:b/>
          <w:sz w:val="24"/>
          <w:szCs w:val="24"/>
        </w:rPr>
        <w:t>TROPARIA AND KONTAKION AT THE THIRD HOUR</w:t>
      </w:r>
    </w:p>
    <w:p w14:paraId="09AF64F7" w14:textId="600A1D1D" w:rsidR="00B936A7" w:rsidRPr="00D716C6" w:rsidRDefault="00B936A7" w:rsidP="00AD5FCC">
      <w:pPr>
        <w:rPr>
          <w:rFonts w:ascii="Cambria" w:hAnsi="Cambria"/>
          <w:b/>
          <w:sz w:val="24"/>
          <w:szCs w:val="24"/>
        </w:rPr>
      </w:pPr>
      <w:r w:rsidRPr="00D716C6">
        <w:rPr>
          <w:rFonts w:ascii="Cambria" w:hAnsi="Cambria"/>
          <w:b/>
          <w:sz w:val="24"/>
          <w:szCs w:val="24"/>
        </w:rPr>
        <w:t>Troparia:</w:t>
      </w:r>
      <w:r w:rsidRPr="00D716C6">
        <w:rPr>
          <w:rFonts w:ascii="Cambria" w:hAnsi="Cambria"/>
          <w:bCs/>
          <w:sz w:val="24"/>
          <w:szCs w:val="24"/>
        </w:rPr>
        <w:tab/>
        <w:t xml:space="preserve">Resurrection; Glory </w:t>
      </w:r>
      <w:r w:rsidRPr="00754231">
        <w:rPr>
          <w:rFonts w:ascii="Cambria" w:hAnsi="Cambria"/>
          <w:bCs/>
          <w:sz w:val="24"/>
          <w:szCs w:val="24"/>
        </w:rPr>
        <w:t xml:space="preserve">…; </w:t>
      </w:r>
      <w:r w:rsidR="00F61215">
        <w:rPr>
          <w:rFonts w:ascii="Cambria" w:hAnsi="Cambria"/>
          <w:bCs/>
          <w:sz w:val="24"/>
          <w:szCs w:val="24"/>
        </w:rPr>
        <w:t xml:space="preserve">Saint </w:t>
      </w:r>
      <w:r w:rsidR="0064203D" w:rsidRPr="0064203D">
        <w:rPr>
          <w:rFonts w:ascii="Cambria" w:hAnsi="Cambria"/>
          <w:spacing w:val="-4"/>
          <w:sz w:val="24"/>
          <w:szCs w:val="24"/>
          <w:lang w:val="en-GB"/>
        </w:rPr>
        <w:t>Chariton</w:t>
      </w:r>
      <w:r w:rsidRPr="00754231">
        <w:rPr>
          <w:rFonts w:ascii="Cambria" w:hAnsi="Cambria"/>
          <w:bCs/>
          <w:sz w:val="24"/>
          <w:szCs w:val="24"/>
        </w:rPr>
        <w:t>;</w:t>
      </w:r>
      <w:r w:rsidRPr="00D716C6">
        <w:rPr>
          <w:rFonts w:ascii="Cambria" w:hAnsi="Cambria"/>
          <w:bCs/>
          <w:sz w:val="24"/>
          <w:szCs w:val="24"/>
        </w:rPr>
        <w:t xml:space="preserve"> Both now … From the Horologion</w:t>
      </w:r>
    </w:p>
    <w:p w14:paraId="28C11121" w14:textId="1345B763" w:rsidR="00B936A7" w:rsidRPr="00D716C6" w:rsidRDefault="00B936A7" w:rsidP="00AD5FCC">
      <w:pPr>
        <w:rPr>
          <w:rFonts w:ascii="Cambria" w:hAnsi="Cambria"/>
          <w:sz w:val="24"/>
          <w:szCs w:val="24"/>
        </w:rPr>
      </w:pPr>
      <w:r w:rsidRPr="00D716C6">
        <w:rPr>
          <w:rFonts w:ascii="Cambria" w:hAnsi="Cambria"/>
          <w:b/>
          <w:sz w:val="24"/>
          <w:szCs w:val="24"/>
        </w:rPr>
        <w:t>Kontakion:</w:t>
      </w:r>
      <w:r w:rsidRPr="00D716C6">
        <w:rPr>
          <w:rFonts w:ascii="Cambria" w:hAnsi="Cambria"/>
          <w:bCs/>
          <w:sz w:val="24"/>
          <w:szCs w:val="24"/>
        </w:rPr>
        <w:tab/>
      </w:r>
      <w:r w:rsidR="00D6506D" w:rsidRPr="00D716C6">
        <w:rPr>
          <w:rFonts w:ascii="Cambria" w:hAnsi="Cambria"/>
          <w:bCs/>
          <w:sz w:val="24"/>
          <w:szCs w:val="24"/>
        </w:rPr>
        <w:t>Resurrection</w:t>
      </w:r>
    </w:p>
    <w:p w14:paraId="11BAD7B6" w14:textId="77777777" w:rsidR="00B936A7" w:rsidRPr="00D716C6" w:rsidRDefault="00B936A7" w:rsidP="00AD5FCC">
      <w:pPr>
        <w:rPr>
          <w:rFonts w:ascii="Cambria" w:hAnsi="Cambria"/>
          <w:sz w:val="16"/>
          <w:szCs w:val="16"/>
        </w:rPr>
      </w:pPr>
    </w:p>
    <w:p w14:paraId="47F227D9" w14:textId="77777777" w:rsidR="00B936A7" w:rsidRPr="00D716C6" w:rsidRDefault="00B936A7" w:rsidP="00AD5FCC">
      <w:pPr>
        <w:rPr>
          <w:rFonts w:ascii="Cambria" w:hAnsi="Cambria"/>
          <w:b/>
          <w:sz w:val="24"/>
          <w:szCs w:val="24"/>
        </w:rPr>
      </w:pPr>
      <w:r w:rsidRPr="00D716C6">
        <w:rPr>
          <w:rFonts w:ascii="Cambria" w:hAnsi="Cambria"/>
          <w:b/>
          <w:sz w:val="24"/>
          <w:szCs w:val="24"/>
        </w:rPr>
        <w:t>TROPARIA AND KONTAKION AT THE SIXTH HOUR</w:t>
      </w:r>
    </w:p>
    <w:p w14:paraId="2FEF9BA8" w14:textId="030BA7AA" w:rsidR="00B936A7" w:rsidRPr="00D716C6" w:rsidRDefault="00B936A7" w:rsidP="00AD5FCC">
      <w:pPr>
        <w:rPr>
          <w:rFonts w:ascii="Cambria" w:hAnsi="Cambria"/>
          <w:b/>
          <w:sz w:val="24"/>
          <w:szCs w:val="24"/>
        </w:rPr>
      </w:pPr>
      <w:r w:rsidRPr="00D716C6">
        <w:rPr>
          <w:rFonts w:ascii="Cambria" w:hAnsi="Cambria"/>
          <w:b/>
          <w:sz w:val="24"/>
          <w:szCs w:val="24"/>
        </w:rPr>
        <w:t>Troparia:</w:t>
      </w:r>
      <w:r w:rsidRPr="00D716C6">
        <w:rPr>
          <w:rFonts w:ascii="Cambria" w:hAnsi="Cambria"/>
          <w:bCs/>
          <w:sz w:val="24"/>
          <w:szCs w:val="24"/>
        </w:rPr>
        <w:tab/>
        <w:t xml:space="preserve">Resurrection; Glory …; </w:t>
      </w:r>
      <w:r w:rsidR="007D4B92" w:rsidRPr="00754231">
        <w:rPr>
          <w:rFonts w:ascii="Cambria" w:hAnsi="Cambria"/>
          <w:bCs/>
          <w:sz w:val="24"/>
          <w:szCs w:val="24"/>
          <w:lang w:val="en-GB"/>
        </w:rPr>
        <w:t>Saint John of The Ladder</w:t>
      </w:r>
      <w:r w:rsidRPr="00D716C6">
        <w:rPr>
          <w:rFonts w:ascii="Cambria" w:hAnsi="Cambria"/>
          <w:bCs/>
          <w:sz w:val="24"/>
          <w:szCs w:val="24"/>
        </w:rPr>
        <w:t>; Both now … From the Horologion</w:t>
      </w:r>
    </w:p>
    <w:p w14:paraId="16333E1F" w14:textId="3FA786E3" w:rsidR="00B936A7" w:rsidRPr="00D716C6" w:rsidRDefault="00B936A7" w:rsidP="00AD5FCC">
      <w:pPr>
        <w:rPr>
          <w:rFonts w:ascii="Cambria" w:hAnsi="Cambria"/>
          <w:sz w:val="24"/>
          <w:szCs w:val="24"/>
        </w:rPr>
      </w:pPr>
      <w:r w:rsidRPr="00D716C6">
        <w:rPr>
          <w:rFonts w:ascii="Cambria" w:hAnsi="Cambria"/>
          <w:b/>
          <w:sz w:val="24"/>
          <w:szCs w:val="24"/>
        </w:rPr>
        <w:t>Kontakion:</w:t>
      </w:r>
      <w:r w:rsidRPr="00D716C6">
        <w:rPr>
          <w:rFonts w:ascii="Cambria" w:hAnsi="Cambria"/>
          <w:bCs/>
          <w:sz w:val="24"/>
          <w:szCs w:val="24"/>
        </w:rPr>
        <w:tab/>
      </w:r>
      <w:r w:rsidR="00931A62">
        <w:rPr>
          <w:rFonts w:ascii="Cambria" w:hAnsi="Cambria"/>
          <w:bCs/>
          <w:sz w:val="24"/>
          <w:szCs w:val="24"/>
        </w:rPr>
        <w:t xml:space="preserve">Saint </w:t>
      </w:r>
      <w:r w:rsidR="00931A62" w:rsidRPr="0064203D">
        <w:rPr>
          <w:rFonts w:ascii="Cambria" w:hAnsi="Cambria"/>
          <w:spacing w:val="-4"/>
          <w:sz w:val="24"/>
          <w:szCs w:val="24"/>
          <w:lang w:val="en-GB"/>
        </w:rPr>
        <w:t>Chariton</w:t>
      </w:r>
    </w:p>
    <w:p w14:paraId="41F4A14D" w14:textId="77777777" w:rsidR="000E69F0" w:rsidRPr="0025339E" w:rsidRDefault="000E69F0" w:rsidP="00AD5FCC">
      <w:pPr>
        <w:pBdr>
          <w:bottom w:val="single" w:sz="12" w:space="1" w:color="auto"/>
        </w:pBdr>
        <w:rPr>
          <w:rFonts w:ascii="Cambria" w:hAnsi="Cambria" w:cs="Segoe UI"/>
          <w:b/>
          <w:bCs/>
          <w:color w:val="000000"/>
          <w:kern w:val="24"/>
          <w:sz w:val="12"/>
          <w:szCs w:val="12"/>
          <w:shd w:val="clear" w:color="auto" w:fill="FFFFFF"/>
          <w:vertAlign w:val="superscript"/>
        </w:rPr>
      </w:pPr>
    </w:p>
    <w:p w14:paraId="60DCCF0D" w14:textId="77777777" w:rsidR="000E69F0" w:rsidRPr="0025339E" w:rsidRDefault="000E69F0" w:rsidP="00AD5FCC">
      <w:pPr>
        <w:rPr>
          <w:rFonts w:ascii="Cambria" w:hAnsi="Cambria"/>
          <w:b/>
          <w:kern w:val="24"/>
          <w:sz w:val="12"/>
          <w:szCs w:val="12"/>
        </w:rPr>
      </w:pPr>
    </w:p>
    <w:p w14:paraId="12001BE3" w14:textId="77777777" w:rsidR="000E69F0" w:rsidRPr="0025339E" w:rsidRDefault="000E69F0" w:rsidP="00AD5FCC">
      <w:pPr>
        <w:pStyle w:val="NoSpacing"/>
        <w:rPr>
          <w:rFonts w:ascii="Cambria" w:hAnsi="Cambria"/>
          <w:b/>
          <w:kern w:val="24"/>
          <w:sz w:val="24"/>
          <w:szCs w:val="24"/>
          <w:u w:val="single"/>
        </w:rPr>
      </w:pPr>
      <w:r w:rsidRPr="0025339E">
        <w:rPr>
          <w:rFonts w:ascii="Cambria" w:hAnsi="Cambria"/>
          <w:b/>
          <w:kern w:val="24"/>
          <w:sz w:val="24"/>
          <w:szCs w:val="24"/>
          <w:u w:val="single"/>
        </w:rPr>
        <w:t>THE DIVINE LITURGY</w:t>
      </w:r>
    </w:p>
    <w:p w14:paraId="293A981A" w14:textId="77777777" w:rsidR="000E69F0" w:rsidRPr="0025339E" w:rsidRDefault="000E69F0" w:rsidP="00AD5FCC">
      <w:pPr>
        <w:rPr>
          <w:rFonts w:ascii="Cambria" w:hAnsi="Cambria"/>
          <w:b/>
          <w:iCs/>
          <w:kern w:val="24"/>
          <w:sz w:val="16"/>
          <w:szCs w:val="16"/>
        </w:rPr>
      </w:pPr>
    </w:p>
    <w:p w14:paraId="47E9DF9B" w14:textId="77777777" w:rsidR="000E69F0" w:rsidRPr="0025339E" w:rsidRDefault="000E69F0" w:rsidP="00AD5FCC">
      <w:pPr>
        <w:pStyle w:val="NoSpacing"/>
        <w:rPr>
          <w:rFonts w:ascii="Cambria" w:hAnsi="Cambria"/>
          <w:b/>
          <w:kern w:val="24"/>
          <w:sz w:val="24"/>
          <w:szCs w:val="24"/>
        </w:rPr>
      </w:pPr>
      <w:r w:rsidRPr="0025339E">
        <w:rPr>
          <w:rFonts w:ascii="Cambria" w:hAnsi="Cambria"/>
          <w:b/>
          <w:kern w:val="24"/>
          <w:sz w:val="24"/>
          <w:szCs w:val="24"/>
        </w:rPr>
        <w:t>TYPICAL PSALMS AND BEATITUDES</w:t>
      </w:r>
    </w:p>
    <w:p w14:paraId="7234260E" w14:textId="77777777" w:rsidR="000E69F0" w:rsidRPr="0025339E" w:rsidRDefault="000E69F0" w:rsidP="00AD5FCC">
      <w:pPr>
        <w:rPr>
          <w:rFonts w:ascii="Cambria" w:hAnsi="Cambria"/>
          <w:b/>
          <w:iCs/>
          <w:kern w:val="24"/>
          <w:sz w:val="16"/>
          <w:szCs w:val="16"/>
        </w:rPr>
      </w:pPr>
    </w:p>
    <w:p w14:paraId="55A4E4BD" w14:textId="77777777" w:rsidR="000E69F0" w:rsidRPr="0025339E" w:rsidRDefault="000E69F0" w:rsidP="00AD5FCC">
      <w:pPr>
        <w:rPr>
          <w:rFonts w:ascii="Cambria" w:hAnsi="Cambria"/>
          <w:b/>
          <w:kern w:val="24"/>
          <w:sz w:val="24"/>
          <w:szCs w:val="24"/>
        </w:rPr>
      </w:pPr>
      <w:r w:rsidRPr="0025339E">
        <w:rPr>
          <w:rFonts w:ascii="Cambria" w:hAnsi="Cambria"/>
          <w:b/>
          <w:kern w:val="24"/>
          <w:sz w:val="24"/>
          <w:szCs w:val="24"/>
        </w:rPr>
        <w:t>ENTRANCE HYMN</w:t>
      </w:r>
    </w:p>
    <w:p w14:paraId="31E81807" w14:textId="77777777" w:rsidR="000E69F0" w:rsidRPr="0025339E" w:rsidRDefault="000E69F0" w:rsidP="00AD5FCC">
      <w:pPr>
        <w:rPr>
          <w:rFonts w:ascii="Cambria" w:hAnsi="Cambria"/>
          <w:kern w:val="24"/>
          <w:sz w:val="24"/>
          <w:szCs w:val="24"/>
        </w:rPr>
      </w:pPr>
      <w:bookmarkStart w:id="2" w:name="_Hlk102823948"/>
      <w:r w:rsidRPr="0025339E">
        <w:rPr>
          <w:rFonts w:ascii="Cambria" w:hAnsi="Cambria"/>
          <w:kern w:val="24"/>
          <w:sz w:val="24"/>
          <w:szCs w:val="24"/>
        </w:rPr>
        <w:t>O come, let us worship and fall down before Christ. O Son of God, Who art risen from the dead, save us who sing to Thee: Alleluia, alleluia, alleluia!</w:t>
      </w:r>
    </w:p>
    <w:bookmarkEnd w:id="2"/>
    <w:p w14:paraId="2FEE9791" w14:textId="77777777" w:rsidR="000E69F0" w:rsidRPr="0025339E" w:rsidRDefault="000E69F0" w:rsidP="00AD5FCC">
      <w:pPr>
        <w:rPr>
          <w:rFonts w:ascii="Cambria" w:hAnsi="Cambria"/>
          <w:b/>
          <w:iCs/>
          <w:kern w:val="24"/>
          <w:sz w:val="16"/>
          <w:szCs w:val="16"/>
        </w:rPr>
      </w:pPr>
    </w:p>
    <w:p w14:paraId="2FF0A382" w14:textId="237BC09C" w:rsidR="00EE588E" w:rsidRPr="0027417F" w:rsidRDefault="00EE588E" w:rsidP="00AD5FCC">
      <w:pPr>
        <w:rPr>
          <w:rFonts w:ascii="Cambria" w:hAnsi="Cambria"/>
          <w:b/>
          <w:sz w:val="24"/>
          <w:szCs w:val="24"/>
          <w:lang w:val="en-GB"/>
        </w:rPr>
      </w:pPr>
      <w:r w:rsidRPr="0027417F">
        <w:rPr>
          <w:rFonts w:ascii="Cambria" w:hAnsi="Cambria"/>
          <w:b/>
          <w:sz w:val="24"/>
          <w:szCs w:val="24"/>
          <w:lang w:val="en-GB"/>
        </w:rPr>
        <w:t>TROPARIA &amp; KONTAKIA</w:t>
      </w:r>
    </w:p>
    <w:bookmarkEnd w:id="0"/>
    <w:p w14:paraId="672FF9CA" w14:textId="77777777" w:rsidR="009E53F2" w:rsidRPr="009F65B9" w:rsidRDefault="009E53F2" w:rsidP="00AD5FCC">
      <w:pPr>
        <w:rPr>
          <w:rFonts w:ascii="Cambria" w:hAnsi="Cambria"/>
          <w:bCs/>
          <w:color w:val="FF0000"/>
          <w:kern w:val="24"/>
          <w:sz w:val="24"/>
          <w:szCs w:val="24"/>
        </w:rPr>
      </w:pPr>
      <w:r w:rsidRPr="009F65B9">
        <w:rPr>
          <w:rFonts w:ascii="Cambria" w:hAnsi="Cambria"/>
          <w:b/>
          <w:sz w:val="24"/>
          <w:szCs w:val="24"/>
        </w:rPr>
        <w:t xml:space="preserve">Troparion of the Resurrection in Tone </w:t>
      </w:r>
      <w:bookmarkStart w:id="3" w:name="_Hlk111569148"/>
      <w:r w:rsidRPr="009F65B9">
        <w:rPr>
          <w:rFonts w:ascii="Cambria" w:hAnsi="Cambria"/>
          <w:b/>
          <w:sz w:val="24"/>
          <w:szCs w:val="24"/>
        </w:rPr>
        <w:t>7</w:t>
      </w:r>
      <w:r w:rsidRPr="009F65B9">
        <w:rPr>
          <w:rFonts w:ascii="Cambria" w:hAnsi="Cambria"/>
          <w:b/>
          <w:kern w:val="24"/>
          <w:sz w:val="24"/>
          <w:szCs w:val="24"/>
        </w:rPr>
        <w:tab/>
      </w:r>
      <w:r w:rsidRPr="009F65B9">
        <w:rPr>
          <w:rFonts w:ascii="Cambria" w:hAnsi="Cambria"/>
          <w:b/>
          <w:kern w:val="24"/>
          <w:sz w:val="24"/>
          <w:szCs w:val="24"/>
        </w:rPr>
        <w:tab/>
      </w:r>
      <w:r w:rsidRPr="009F65B9">
        <w:rPr>
          <w:rFonts w:ascii="Cambria" w:hAnsi="Cambria"/>
          <w:bCs/>
          <w:color w:val="FF0000"/>
          <w:kern w:val="24"/>
          <w:sz w:val="24"/>
          <w:szCs w:val="24"/>
        </w:rPr>
        <w:t>[</w:t>
      </w:r>
      <w:r w:rsidRPr="009F65B9">
        <w:rPr>
          <w:rFonts w:ascii="Cambria" w:hAnsi="Cambria"/>
          <w:color w:val="FF0000"/>
          <w:kern w:val="24"/>
          <w:sz w:val="24"/>
          <w:szCs w:val="24"/>
        </w:rPr>
        <w:t>Music on website / Green Book page14]</w:t>
      </w:r>
      <w:bookmarkEnd w:id="3"/>
    </w:p>
    <w:p w14:paraId="368EA6A8" w14:textId="77777777" w:rsidR="009E53F2" w:rsidRPr="009F65B9" w:rsidRDefault="009E53F2" w:rsidP="00AD5FCC">
      <w:pPr>
        <w:rPr>
          <w:rFonts w:ascii="Cambria" w:hAnsi="Cambria"/>
          <w:sz w:val="24"/>
          <w:szCs w:val="24"/>
        </w:rPr>
      </w:pPr>
      <w:r w:rsidRPr="009F65B9">
        <w:rPr>
          <w:rFonts w:ascii="Cambria" w:hAnsi="Cambria"/>
          <w:sz w:val="24"/>
          <w:szCs w:val="24"/>
        </w:rPr>
        <w:t>By Thy Cross Thou didst destroy death.</w:t>
      </w:r>
    </w:p>
    <w:p w14:paraId="199C4091" w14:textId="77777777" w:rsidR="009E53F2" w:rsidRPr="009F65B9" w:rsidRDefault="009E53F2" w:rsidP="00AD5FCC">
      <w:pPr>
        <w:rPr>
          <w:rFonts w:ascii="Cambria" w:hAnsi="Cambria"/>
          <w:sz w:val="24"/>
          <w:szCs w:val="24"/>
        </w:rPr>
      </w:pPr>
      <w:r w:rsidRPr="009F65B9">
        <w:rPr>
          <w:rFonts w:ascii="Cambria" w:hAnsi="Cambria"/>
          <w:sz w:val="24"/>
          <w:szCs w:val="24"/>
        </w:rPr>
        <w:t>To the thief Thou didst open Paradise.</w:t>
      </w:r>
    </w:p>
    <w:p w14:paraId="1A65C3BC" w14:textId="77777777" w:rsidR="009E53F2" w:rsidRPr="009F65B9" w:rsidRDefault="009E53F2" w:rsidP="00AD5FCC">
      <w:pPr>
        <w:rPr>
          <w:rFonts w:ascii="Cambria" w:hAnsi="Cambria"/>
          <w:sz w:val="24"/>
          <w:szCs w:val="24"/>
        </w:rPr>
      </w:pPr>
      <w:r w:rsidRPr="009F65B9">
        <w:rPr>
          <w:rFonts w:ascii="Cambria" w:hAnsi="Cambria"/>
          <w:sz w:val="24"/>
          <w:szCs w:val="24"/>
        </w:rPr>
        <w:t>For the Myrrhbearers Thou didst change weeping into joy,</w:t>
      </w:r>
    </w:p>
    <w:p w14:paraId="4D12BA98" w14:textId="77777777" w:rsidR="009E53F2" w:rsidRPr="009F65B9" w:rsidRDefault="009E53F2" w:rsidP="00AD5FCC">
      <w:pPr>
        <w:rPr>
          <w:rFonts w:ascii="Cambria" w:hAnsi="Cambria"/>
          <w:sz w:val="24"/>
          <w:szCs w:val="24"/>
        </w:rPr>
      </w:pPr>
      <w:r w:rsidRPr="009F65B9">
        <w:rPr>
          <w:rFonts w:ascii="Cambria" w:hAnsi="Cambria"/>
          <w:sz w:val="24"/>
          <w:szCs w:val="24"/>
        </w:rPr>
        <w:t>and Thou didst command Thy disciples, O Christ God,</w:t>
      </w:r>
    </w:p>
    <w:p w14:paraId="628D3501" w14:textId="77777777" w:rsidR="009E53F2" w:rsidRPr="009F65B9" w:rsidRDefault="009E53F2" w:rsidP="00AD5FCC">
      <w:pPr>
        <w:rPr>
          <w:rFonts w:ascii="Cambria" w:hAnsi="Cambria"/>
          <w:sz w:val="24"/>
          <w:szCs w:val="24"/>
        </w:rPr>
      </w:pPr>
      <w:r w:rsidRPr="009F65B9">
        <w:rPr>
          <w:rFonts w:ascii="Cambria" w:hAnsi="Cambria"/>
          <w:sz w:val="24"/>
          <w:szCs w:val="24"/>
        </w:rPr>
        <w:t>to proclaim that Thou art risen,//</w:t>
      </w:r>
    </w:p>
    <w:p w14:paraId="5E3754C2" w14:textId="77777777" w:rsidR="009E53F2" w:rsidRPr="009F65B9" w:rsidRDefault="009E53F2" w:rsidP="00AD5FCC">
      <w:pPr>
        <w:rPr>
          <w:rFonts w:ascii="Cambria" w:hAnsi="Cambria"/>
          <w:sz w:val="24"/>
          <w:szCs w:val="24"/>
        </w:rPr>
      </w:pPr>
      <w:r w:rsidRPr="009F65B9">
        <w:rPr>
          <w:rFonts w:ascii="Cambria" w:hAnsi="Cambria"/>
          <w:sz w:val="24"/>
          <w:szCs w:val="24"/>
        </w:rPr>
        <w:t>granting the world great mercy.</w:t>
      </w:r>
    </w:p>
    <w:p w14:paraId="2390F509" w14:textId="77777777" w:rsidR="00AF075F" w:rsidRPr="0025339E" w:rsidRDefault="00AF075F" w:rsidP="00AD5FCC">
      <w:pPr>
        <w:rPr>
          <w:rFonts w:ascii="Cambria" w:hAnsi="Cambria"/>
          <w:b/>
          <w:iCs/>
          <w:kern w:val="24"/>
          <w:sz w:val="16"/>
          <w:szCs w:val="16"/>
        </w:rPr>
      </w:pPr>
    </w:p>
    <w:p w14:paraId="0B151504" w14:textId="00B3092C" w:rsidR="00AF075F" w:rsidRPr="0025339E" w:rsidRDefault="00AF075F" w:rsidP="00AD5FCC">
      <w:pPr>
        <w:rPr>
          <w:rFonts w:ascii="Cambria" w:hAnsi="Cambria"/>
          <w:b/>
          <w:sz w:val="24"/>
          <w:szCs w:val="24"/>
        </w:rPr>
      </w:pPr>
      <w:r w:rsidRPr="0025339E">
        <w:rPr>
          <w:rFonts w:ascii="Cambria" w:hAnsi="Cambria"/>
          <w:b/>
          <w:sz w:val="24"/>
          <w:szCs w:val="24"/>
        </w:rPr>
        <w:t xml:space="preserve">Troparion of Saint Chad in Tone </w:t>
      </w:r>
      <w:r w:rsidR="009938B0">
        <w:rPr>
          <w:rFonts w:ascii="Cambria" w:hAnsi="Cambria"/>
          <w:b/>
          <w:sz w:val="24"/>
          <w:szCs w:val="24"/>
        </w:rPr>
        <w:t>2</w:t>
      </w:r>
      <w:r w:rsidRPr="0025339E">
        <w:rPr>
          <w:rFonts w:ascii="Cambria" w:hAnsi="Cambria"/>
          <w:b/>
          <w:kern w:val="24"/>
          <w:sz w:val="24"/>
          <w:szCs w:val="24"/>
        </w:rPr>
        <w:tab/>
      </w:r>
      <w:r w:rsidRPr="0025339E">
        <w:rPr>
          <w:rFonts w:ascii="Cambria" w:hAnsi="Cambria"/>
          <w:b/>
          <w:kern w:val="24"/>
          <w:sz w:val="24"/>
          <w:szCs w:val="24"/>
        </w:rPr>
        <w:tab/>
      </w:r>
      <w:r w:rsidRPr="0025339E">
        <w:rPr>
          <w:rFonts w:ascii="Cambria" w:hAnsi="Cambria"/>
          <w:b/>
          <w:kern w:val="24"/>
          <w:sz w:val="24"/>
          <w:szCs w:val="24"/>
        </w:rPr>
        <w:tab/>
      </w:r>
      <w:r w:rsidRPr="0025339E">
        <w:rPr>
          <w:rFonts w:ascii="Cambria" w:hAnsi="Cambria"/>
          <w:color w:val="FF0000"/>
          <w:kern w:val="24"/>
          <w:sz w:val="24"/>
          <w:szCs w:val="24"/>
        </w:rPr>
        <w:t>[Music in Folder]</w:t>
      </w:r>
    </w:p>
    <w:p w14:paraId="42D3FD84" w14:textId="77777777" w:rsidR="00AF075F" w:rsidRPr="0025339E" w:rsidRDefault="00AF075F" w:rsidP="00AD5FCC">
      <w:pPr>
        <w:pStyle w:val="BodyText"/>
        <w:ind w:left="0"/>
      </w:pPr>
      <w:r w:rsidRPr="0025339E">
        <w:t>As a Bishop thou gavest thyself</w:t>
      </w:r>
    </w:p>
    <w:p w14:paraId="59B17A3B" w14:textId="77777777" w:rsidR="00AF075F" w:rsidRPr="0025339E" w:rsidRDefault="00AF075F" w:rsidP="00AD5FCC">
      <w:pPr>
        <w:pStyle w:val="BodyText"/>
        <w:ind w:left="0"/>
      </w:pPr>
      <w:r w:rsidRPr="0025339E">
        <w:t>to preaching the truth and the purity of the Church.</w:t>
      </w:r>
    </w:p>
    <w:p w14:paraId="08AB1C01" w14:textId="77777777" w:rsidR="00AF075F" w:rsidRPr="0025339E" w:rsidRDefault="00AF075F" w:rsidP="00AD5FCC">
      <w:pPr>
        <w:pStyle w:val="BodyText"/>
        <w:ind w:left="0"/>
      </w:pPr>
      <w:r w:rsidRPr="0025339E">
        <w:t>Thou didst shine forth as an example of humility and holiness;</w:t>
      </w:r>
    </w:p>
    <w:p w14:paraId="275DFB6D" w14:textId="77777777" w:rsidR="00AF075F" w:rsidRPr="0025339E" w:rsidRDefault="00AF075F" w:rsidP="00AD5FCC">
      <w:pPr>
        <w:pStyle w:val="BodyText"/>
        <w:ind w:left="0"/>
      </w:pPr>
      <w:r w:rsidRPr="0025339E">
        <w:t>studying the Scriptures, thou tookest care to follow the Word.</w:t>
      </w:r>
    </w:p>
    <w:p w14:paraId="5B834CC1" w14:textId="77777777" w:rsidR="00AF075F" w:rsidRPr="0025339E" w:rsidRDefault="00AF075F" w:rsidP="00AD5FCC">
      <w:pPr>
        <w:pStyle w:val="BodyText"/>
        <w:ind w:left="0"/>
      </w:pPr>
      <w:r w:rsidRPr="0025339E">
        <w:t>Pray for thy children, O Holy Father Chad,</w:t>
      </w:r>
    </w:p>
    <w:p w14:paraId="57245EE1" w14:textId="77777777" w:rsidR="00AF075F" w:rsidRPr="0025339E" w:rsidRDefault="00AF075F" w:rsidP="00AD5FCC">
      <w:pPr>
        <w:pStyle w:val="BodyText"/>
        <w:ind w:left="0"/>
      </w:pPr>
      <w:r w:rsidRPr="0025339E">
        <w:t>that we too may follow Christ,//</w:t>
      </w:r>
    </w:p>
    <w:p w14:paraId="2958C49E" w14:textId="77777777" w:rsidR="00AF075F" w:rsidRPr="0025339E" w:rsidRDefault="00AF075F" w:rsidP="00AD5FCC">
      <w:pPr>
        <w:pStyle w:val="BodyText"/>
        <w:ind w:left="0"/>
      </w:pPr>
      <w:r w:rsidRPr="0025339E">
        <w:t>and be found worthy to partake of the nature of God.</w:t>
      </w:r>
    </w:p>
    <w:p w14:paraId="2B629FFE" w14:textId="77777777" w:rsidR="00FB48AE" w:rsidRPr="0027417F" w:rsidRDefault="00FB48AE" w:rsidP="00AD5FCC">
      <w:pPr>
        <w:rPr>
          <w:rFonts w:ascii="Cambria" w:hAnsi="Cambria"/>
          <w:sz w:val="16"/>
          <w:szCs w:val="16"/>
          <w:lang w:val="en-GB"/>
        </w:rPr>
      </w:pPr>
    </w:p>
    <w:p w14:paraId="56872A58" w14:textId="56C95D2E" w:rsidR="006C23F0" w:rsidRPr="0027417F" w:rsidRDefault="006C23F0" w:rsidP="00AD5FCC">
      <w:pPr>
        <w:widowControl/>
        <w:autoSpaceDE/>
        <w:autoSpaceDN/>
        <w:jc w:val="both"/>
        <w:rPr>
          <w:rFonts w:ascii="Cambria" w:hAnsi="Cambria"/>
          <w:color w:val="FF0000"/>
          <w:sz w:val="24"/>
          <w:szCs w:val="24"/>
          <w:lang w:val="en-GB"/>
        </w:rPr>
      </w:pPr>
      <w:r w:rsidRPr="00AD5FCC">
        <w:rPr>
          <w:rFonts w:ascii="Cambria" w:hAnsi="Cambria"/>
          <w:b/>
          <w:sz w:val="24"/>
          <w:szCs w:val="24"/>
          <w:lang w:val="en-GB"/>
        </w:rPr>
        <w:t xml:space="preserve">Troparion of </w:t>
      </w:r>
      <w:r w:rsidR="00C31E13" w:rsidRPr="00AD5FCC">
        <w:rPr>
          <w:rFonts w:ascii="Cambria" w:hAnsi="Cambria"/>
          <w:b/>
          <w:sz w:val="24"/>
          <w:szCs w:val="24"/>
        </w:rPr>
        <w:t xml:space="preserve">Saint </w:t>
      </w:r>
      <w:r w:rsidR="00C31E13" w:rsidRPr="0064203D">
        <w:rPr>
          <w:rFonts w:ascii="Cambria" w:hAnsi="Cambria"/>
          <w:b/>
          <w:spacing w:val="-4"/>
          <w:sz w:val="24"/>
          <w:szCs w:val="24"/>
          <w:lang w:val="en-GB"/>
        </w:rPr>
        <w:t>Chariton</w:t>
      </w:r>
      <w:r w:rsidRPr="00AD5FCC">
        <w:rPr>
          <w:rFonts w:ascii="Cambria" w:hAnsi="Cambria"/>
          <w:b/>
          <w:sz w:val="24"/>
          <w:szCs w:val="24"/>
          <w:lang w:val="en-GB"/>
        </w:rPr>
        <w:t xml:space="preserve"> in Tone </w:t>
      </w:r>
      <w:r w:rsidR="009938B0" w:rsidRPr="00AD5FCC">
        <w:rPr>
          <w:rFonts w:ascii="Cambria" w:hAnsi="Cambria"/>
          <w:b/>
          <w:sz w:val="24"/>
          <w:szCs w:val="24"/>
          <w:lang w:val="en-GB"/>
        </w:rPr>
        <w:t>8</w:t>
      </w:r>
      <w:r w:rsidRPr="0027417F">
        <w:rPr>
          <w:rFonts w:ascii="Cambria" w:hAnsi="Cambria"/>
          <w:b/>
          <w:sz w:val="24"/>
          <w:szCs w:val="24"/>
          <w:lang w:val="en-GB"/>
        </w:rPr>
        <w:tab/>
      </w:r>
      <w:r w:rsidR="000C6F48" w:rsidRPr="0027417F">
        <w:rPr>
          <w:rFonts w:ascii="Cambria" w:hAnsi="Cambria"/>
          <w:b/>
          <w:sz w:val="24"/>
          <w:szCs w:val="24"/>
          <w:lang w:val="en-GB"/>
        </w:rPr>
        <w:tab/>
      </w:r>
      <w:r w:rsidR="009938B0">
        <w:rPr>
          <w:rFonts w:ascii="Cambria" w:hAnsi="Cambria"/>
          <w:b/>
          <w:sz w:val="24"/>
          <w:szCs w:val="24"/>
          <w:lang w:val="en-GB"/>
        </w:rPr>
        <w:tab/>
      </w:r>
      <w:r w:rsidRPr="0027417F">
        <w:rPr>
          <w:rFonts w:ascii="Cambria" w:hAnsi="Cambria"/>
          <w:color w:val="FF0000"/>
          <w:sz w:val="24"/>
          <w:szCs w:val="24"/>
          <w:lang w:val="en-GB"/>
        </w:rPr>
        <w:t>[Music on website</w:t>
      </w:r>
      <w:r w:rsidR="00897142">
        <w:rPr>
          <w:rFonts w:ascii="Cambria" w:hAnsi="Cambria"/>
          <w:color w:val="FF0000"/>
          <w:sz w:val="24"/>
          <w:szCs w:val="24"/>
          <w:lang w:val="en-GB"/>
        </w:rPr>
        <w:t xml:space="preserve"> / Sheet</w:t>
      </w:r>
      <w:r w:rsidRPr="0027417F">
        <w:rPr>
          <w:rFonts w:ascii="Cambria" w:hAnsi="Cambria"/>
          <w:color w:val="FF0000"/>
          <w:sz w:val="24"/>
          <w:szCs w:val="24"/>
          <w:lang w:val="en-GB"/>
        </w:rPr>
        <w:t>]</w:t>
      </w:r>
    </w:p>
    <w:p w14:paraId="284F3D7B" w14:textId="77777777" w:rsidR="009938B0" w:rsidRPr="009938B0" w:rsidRDefault="009938B0" w:rsidP="00AD5FCC">
      <w:pPr>
        <w:rPr>
          <w:rFonts w:ascii="Cambria" w:hAnsi="Cambria"/>
          <w:sz w:val="24"/>
          <w:szCs w:val="24"/>
        </w:rPr>
      </w:pPr>
      <w:r w:rsidRPr="009938B0">
        <w:rPr>
          <w:rFonts w:ascii="Cambria" w:hAnsi="Cambria"/>
          <w:sz w:val="24"/>
          <w:szCs w:val="24"/>
        </w:rPr>
        <w:t>By a flood of tears thou didst make the desert fertile,</w:t>
      </w:r>
    </w:p>
    <w:p w14:paraId="02F65F8B" w14:textId="77777777" w:rsidR="009938B0" w:rsidRPr="009938B0" w:rsidRDefault="009938B0" w:rsidP="00AD5FCC">
      <w:pPr>
        <w:rPr>
          <w:rFonts w:ascii="Cambria" w:hAnsi="Cambria"/>
          <w:sz w:val="24"/>
          <w:szCs w:val="24"/>
        </w:rPr>
      </w:pPr>
      <w:r w:rsidRPr="009938B0">
        <w:rPr>
          <w:rFonts w:ascii="Cambria" w:hAnsi="Cambria"/>
          <w:sz w:val="24"/>
          <w:szCs w:val="24"/>
        </w:rPr>
        <w:t>and thy longing for God brought forth fruits in abundance.</w:t>
      </w:r>
    </w:p>
    <w:p w14:paraId="40BC1264" w14:textId="77777777" w:rsidR="009938B0" w:rsidRPr="009938B0" w:rsidRDefault="009938B0" w:rsidP="00AD5FCC">
      <w:pPr>
        <w:rPr>
          <w:rFonts w:ascii="Cambria" w:hAnsi="Cambria"/>
          <w:sz w:val="24"/>
          <w:szCs w:val="24"/>
        </w:rPr>
      </w:pPr>
      <w:r w:rsidRPr="009938B0">
        <w:rPr>
          <w:rFonts w:ascii="Cambria" w:hAnsi="Cambria"/>
          <w:sz w:val="24"/>
          <w:szCs w:val="24"/>
        </w:rPr>
        <w:t>By the radiance of miracles thou didst illumine the whole universe.//</w:t>
      </w:r>
    </w:p>
    <w:p w14:paraId="0A1A5755" w14:textId="77777777" w:rsidR="009938B0" w:rsidRPr="00F13243" w:rsidRDefault="009938B0" w:rsidP="00AD5FCC">
      <w:pPr>
        <w:rPr>
          <w:rFonts w:ascii="Book Antiqua" w:hAnsi="Book Antiqua"/>
          <w:sz w:val="26"/>
        </w:rPr>
      </w:pPr>
      <w:r w:rsidRPr="009938B0">
        <w:rPr>
          <w:rFonts w:ascii="Cambria" w:hAnsi="Cambria"/>
          <w:sz w:val="24"/>
          <w:szCs w:val="24"/>
        </w:rPr>
        <w:t>Our holy Father Chariton, pray to Christ our God to save our souls!</w:t>
      </w:r>
    </w:p>
    <w:p w14:paraId="1BC7F1EE" w14:textId="77777777" w:rsidR="00FB48AE" w:rsidRPr="0027417F" w:rsidRDefault="00FB48AE" w:rsidP="00AD5FCC">
      <w:pPr>
        <w:rPr>
          <w:rFonts w:ascii="Cambria" w:hAnsi="Cambria"/>
          <w:sz w:val="16"/>
          <w:szCs w:val="16"/>
          <w:lang w:val="en-GB"/>
        </w:rPr>
      </w:pPr>
    </w:p>
    <w:p w14:paraId="349253D6" w14:textId="77777777" w:rsidR="00FE105E" w:rsidRPr="009F65B9" w:rsidRDefault="00FE105E" w:rsidP="00AD5FCC">
      <w:pPr>
        <w:rPr>
          <w:rFonts w:ascii="Cambria" w:hAnsi="Cambria"/>
          <w:color w:val="FF0000"/>
          <w:kern w:val="24"/>
          <w:sz w:val="24"/>
          <w:szCs w:val="24"/>
        </w:rPr>
      </w:pPr>
      <w:r w:rsidRPr="009F65B9">
        <w:rPr>
          <w:rFonts w:ascii="Cambria" w:hAnsi="Cambria"/>
          <w:b/>
          <w:sz w:val="24"/>
          <w:szCs w:val="24"/>
        </w:rPr>
        <w:t xml:space="preserve">Kontakion of the Resurrection in Tone </w:t>
      </w:r>
      <w:bookmarkStart w:id="4" w:name="_Hlk83910179"/>
      <w:r w:rsidRPr="009F65B9">
        <w:rPr>
          <w:rFonts w:ascii="Cambria" w:hAnsi="Cambria"/>
          <w:b/>
          <w:sz w:val="24"/>
          <w:szCs w:val="24"/>
        </w:rPr>
        <w:t>7</w:t>
      </w:r>
      <w:r w:rsidRPr="009F65B9">
        <w:rPr>
          <w:rFonts w:ascii="Cambria" w:hAnsi="Cambria"/>
          <w:b/>
          <w:sz w:val="24"/>
          <w:szCs w:val="24"/>
        </w:rPr>
        <w:tab/>
      </w:r>
      <w:r w:rsidRPr="009F65B9">
        <w:rPr>
          <w:rFonts w:ascii="Cambria" w:hAnsi="Cambria"/>
          <w:b/>
          <w:sz w:val="24"/>
          <w:szCs w:val="24"/>
        </w:rPr>
        <w:tab/>
      </w:r>
      <w:bookmarkEnd w:id="4"/>
      <w:r w:rsidRPr="009F65B9">
        <w:rPr>
          <w:rFonts w:ascii="Cambria" w:hAnsi="Cambria"/>
          <w:bCs/>
          <w:color w:val="FF0000"/>
          <w:kern w:val="24"/>
          <w:sz w:val="24"/>
          <w:szCs w:val="24"/>
        </w:rPr>
        <w:t>[</w:t>
      </w:r>
      <w:r w:rsidRPr="009F65B9">
        <w:rPr>
          <w:rFonts w:ascii="Cambria" w:hAnsi="Cambria"/>
          <w:color w:val="FF0000"/>
          <w:kern w:val="24"/>
          <w:sz w:val="24"/>
          <w:szCs w:val="24"/>
        </w:rPr>
        <w:t>Music on website / Green Book page14]</w:t>
      </w:r>
    </w:p>
    <w:p w14:paraId="6CA705B1" w14:textId="77777777" w:rsidR="00FE105E" w:rsidRPr="009F65B9" w:rsidRDefault="00FE105E" w:rsidP="00AD5FCC">
      <w:pPr>
        <w:rPr>
          <w:rFonts w:ascii="Cambria" w:hAnsi="Cambria"/>
          <w:sz w:val="24"/>
          <w:szCs w:val="24"/>
        </w:rPr>
      </w:pPr>
      <w:r w:rsidRPr="009F65B9">
        <w:rPr>
          <w:rFonts w:ascii="Cambria" w:hAnsi="Cambria"/>
          <w:sz w:val="24"/>
          <w:szCs w:val="24"/>
        </w:rPr>
        <w:t xml:space="preserve">The dominion of death </w:t>
      </w:r>
    </w:p>
    <w:p w14:paraId="5E92460B" w14:textId="77777777" w:rsidR="00FE105E" w:rsidRPr="009F65B9" w:rsidRDefault="00FE105E" w:rsidP="00AD5FCC">
      <w:pPr>
        <w:rPr>
          <w:rFonts w:ascii="Cambria" w:hAnsi="Cambria"/>
          <w:sz w:val="24"/>
          <w:szCs w:val="24"/>
        </w:rPr>
      </w:pPr>
      <w:r w:rsidRPr="009F65B9">
        <w:rPr>
          <w:rFonts w:ascii="Cambria" w:hAnsi="Cambria"/>
          <w:sz w:val="24"/>
          <w:szCs w:val="24"/>
        </w:rPr>
        <w:t>can no longer hold men captive,</w:t>
      </w:r>
    </w:p>
    <w:p w14:paraId="2C95FFD2" w14:textId="77777777" w:rsidR="00FE105E" w:rsidRPr="009F65B9" w:rsidRDefault="00FE105E" w:rsidP="00AD5FCC">
      <w:pPr>
        <w:rPr>
          <w:rFonts w:ascii="Cambria" w:hAnsi="Cambria"/>
          <w:sz w:val="24"/>
          <w:szCs w:val="24"/>
        </w:rPr>
      </w:pPr>
      <w:r w:rsidRPr="009F65B9">
        <w:rPr>
          <w:rFonts w:ascii="Cambria" w:hAnsi="Cambria"/>
          <w:sz w:val="24"/>
          <w:szCs w:val="24"/>
        </w:rPr>
        <w:t>for Christ descended, shattering and destroying its powers.</w:t>
      </w:r>
    </w:p>
    <w:p w14:paraId="1183DD61" w14:textId="77777777" w:rsidR="00FE105E" w:rsidRPr="009F65B9" w:rsidRDefault="00FE105E" w:rsidP="00AD5FCC">
      <w:pPr>
        <w:rPr>
          <w:rFonts w:ascii="Cambria" w:hAnsi="Cambria"/>
          <w:sz w:val="24"/>
          <w:szCs w:val="24"/>
        </w:rPr>
      </w:pPr>
      <w:r w:rsidRPr="009F65B9">
        <w:rPr>
          <w:rFonts w:ascii="Cambria" w:hAnsi="Cambria"/>
          <w:sz w:val="24"/>
          <w:szCs w:val="24"/>
        </w:rPr>
        <w:t>Hell is bound, while the Prophets rejoice and cry:</w:t>
      </w:r>
    </w:p>
    <w:p w14:paraId="0AD08DA9" w14:textId="77777777" w:rsidR="00FE105E" w:rsidRPr="009F65B9" w:rsidRDefault="00FE105E" w:rsidP="00AD5FCC">
      <w:pPr>
        <w:rPr>
          <w:rFonts w:ascii="Cambria" w:hAnsi="Cambria"/>
          <w:sz w:val="24"/>
          <w:szCs w:val="24"/>
        </w:rPr>
      </w:pPr>
      <w:r w:rsidRPr="009F65B9">
        <w:rPr>
          <w:rFonts w:ascii="Cambria" w:hAnsi="Cambria"/>
          <w:sz w:val="24"/>
          <w:szCs w:val="24"/>
        </w:rPr>
        <w:t>“The Saviour has come to those in faith;//</w:t>
      </w:r>
    </w:p>
    <w:p w14:paraId="7DD74171" w14:textId="77777777" w:rsidR="00FE105E" w:rsidRPr="009F65B9" w:rsidRDefault="00FE105E" w:rsidP="00AD5FCC">
      <w:pPr>
        <w:rPr>
          <w:rFonts w:ascii="Cambria" w:hAnsi="Cambria"/>
          <w:sz w:val="24"/>
          <w:szCs w:val="24"/>
        </w:rPr>
      </w:pPr>
      <w:r w:rsidRPr="009F65B9">
        <w:rPr>
          <w:rFonts w:ascii="Cambria" w:hAnsi="Cambria"/>
          <w:sz w:val="24"/>
          <w:szCs w:val="24"/>
        </w:rPr>
        <w:t>enter, you faithful, into the Resurrection!”</w:t>
      </w:r>
    </w:p>
    <w:p w14:paraId="35375E4A" w14:textId="77777777" w:rsidR="009938B0" w:rsidRPr="0027417F" w:rsidRDefault="009938B0" w:rsidP="009938B0">
      <w:pPr>
        <w:rPr>
          <w:rFonts w:ascii="Cambria" w:hAnsi="Cambria"/>
          <w:sz w:val="16"/>
          <w:szCs w:val="16"/>
          <w:lang w:val="en-GB"/>
        </w:rPr>
      </w:pPr>
    </w:p>
    <w:p w14:paraId="2BE6E730" w14:textId="77777777" w:rsidR="00AD5FCC" w:rsidRDefault="00AD5FCC">
      <w:pPr>
        <w:widowControl/>
        <w:autoSpaceDE/>
        <w:autoSpaceDN/>
        <w:spacing w:after="160" w:line="259" w:lineRule="auto"/>
        <w:rPr>
          <w:rFonts w:ascii="Cambria" w:hAnsi="Cambria"/>
          <w:b/>
          <w:sz w:val="24"/>
          <w:szCs w:val="24"/>
          <w:lang w:val="en-GB"/>
        </w:rPr>
      </w:pPr>
      <w:r>
        <w:rPr>
          <w:rFonts w:ascii="Cambria" w:hAnsi="Cambria"/>
          <w:b/>
          <w:sz w:val="24"/>
          <w:szCs w:val="24"/>
          <w:lang w:val="en-GB"/>
        </w:rPr>
        <w:br w:type="page"/>
      </w:r>
    </w:p>
    <w:p w14:paraId="008BB9BE" w14:textId="5C906E5E" w:rsidR="000C6F48" w:rsidRPr="0027417F" w:rsidRDefault="000C6F48" w:rsidP="00E84470">
      <w:pPr>
        <w:rPr>
          <w:rFonts w:ascii="Cambria" w:hAnsi="Cambria"/>
          <w:b/>
          <w:sz w:val="24"/>
          <w:szCs w:val="24"/>
          <w:lang w:val="en-GB"/>
        </w:rPr>
      </w:pPr>
      <w:r w:rsidRPr="0027417F">
        <w:rPr>
          <w:rFonts w:ascii="Cambria" w:hAnsi="Cambria"/>
          <w:b/>
          <w:sz w:val="24"/>
          <w:szCs w:val="24"/>
          <w:lang w:val="en-GB"/>
        </w:rPr>
        <w:lastRenderedPageBreak/>
        <w:t>Kontakion of Saint Chad in Tone 2</w:t>
      </w:r>
      <w:r w:rsidR="00897142" w:rsidRPr="0025339E">
        <w:rPr>
          <w:rFonts w:ascii="Cambria" w:hAnsi="Cambria"/>
          <w:b/>
          <w:kern w:val="24"/>
          <w:sz w:val="24"/>
          <w:szCs w:val="24"/>
        </w:rPr>
        <w:tab/>
      </w:r>
      <w:r w:rsidR="00897142" w:rsidRPr="0025339E">
        <w:rPr>
          <w:rFonts w:ascii="Cambria" w:hAnsi="Cambria"/>
          <w:b/>
          <w:kern w:val="24"/>
          <w:sz w:val="24"/>
          <w:szCs w:val="24"/>
        </w:rPr>
        <w:tab/>
      </w:r>
      <w:r w:rsidR="00897142" w:rsidRPr="0025339E">
        <w:rPr>
          <w:rFonts w:ascii="Cambria" w:hAnsi="Cambria"/>
          <w:b/>
          <w:kern w:val="24"/>
          <w:sz w:val="24"/>
          <w:szCs w:val="24"/>
        </w:rPr>
        <w:tab/>
      </w:r>
      <w:r w:rsidR="00897142" w:rsidRPr="0025339E">
        <w:rPr>
          <w:rFonts w:ascii="Cambria" w:hAnsi="Cambria"/>
          <w:color w:val="FF0000"/>
          <w:kern w:val="24"/>
          <w:sz w:val="24"/>
          <w:szCs w:val="24"/>
        </w:rPr>
        <w:t>[Music in Folder]</w:t>
      </w:r>
    </w:p>
    <w:p w14:paraId="0B6168EC"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When thou wast praying to Christ, O venerable Chad</w:t>
      </w:r>
    </w:p>
    <w:p w14:paraId="3302D05F"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the choir of the angels came to call thee to thy reward.</w:t>
      </w:r>
    </w:p>
    <w:p w14:paraId="0E00990E"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Then thou wast summoned to share</w:t>
      </w:r>
    </w:p>
    <w:p w14:paraId="47FC6353"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in the Thrice Holy song with the seraphim.</w:t>
      </w:r>
    </w:p>
    <w:p w14:paraId="387B2FF2"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Pray thou that we may live</w:t>
      </w:r>
    </w:p>
    <w:p w14:paraId="68EB2F54"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as icons of the cherubim//</w:t>
      </w:r>
    </w:p>
    <w:p w14:paraId="2183903F"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rejoicing before the Trinity, the Giver of life.</w:t>
      </w:r>
    </w:p>
    <w:p w14:paraId="099A5DED" w14:textId="77777777" w:rsidR="00FB48AE" w:rsidRPr="0027417F" w:rsidRDefault="00FB48AE" w:rsidP="00E84470">
      <w:pPr>
        <w:rPr>
          <w:rFonts w:ascii="Cambria" w:hAnsi="Cambria"/>
          <w:sz w:val="16"/>
          <w:szCs w:val="16"/>
          <w:lang w:val="en-GB"/>
        </w:rPr>
      </w:pPr>
    </w:p>
    <w:p w14:paraId="1D450385"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Glory to the Father, and to the Son, and to the Holy Spirit;</w:t>
      </w:r>
    </w:p>
    <w:p w14:paraId="02B4473B" w14:textId="77777777" w:rsidR="00FB48AE" w:rsidRPr="0027417F" w:rsidRDefault="00FB48AE" w:rsidP="00E84470">
      <w:pPr>
        <w:rPr>
          <w:rFonts w:ascii="Cambria" w:hAnsi="Cambria"/>
          <w:sz w:val="16"/>
          <w:szCs w:val="16"/>
          <w:lang w:val="en-GB"/>
        </w:rPr>
      </w:pPr>
    </w:p>
    <w:p w14:paraId="7B7CDC74" w14:textId="4110F10A" w:rsidR="000C6F48" w:rsidRPr="0027417F" w:rsidRDefault="000C6F48" w:rsidP="00E84470">
      <w:pPr>
        <w:rPr>
          <w:rFonts w:ascii="Cambria" w:hAnsi="Cambria"/>
          <w:sz w:val="24"/>
          <w:szCs w:val="24"/>
          <w:lang w:val="en-GB"/>
        </w:rPr>
      </w:pPr>
      <w:r w:rsidRPr="0027417F">
        <w:rPr>
          <w:rFonts w:ascii="Cambria" w:hAnsi="Cambria"/>
          <w:b/>
          <w:sz w:val="24"/>
          <w:szCs w:val="24"/>
          <w:lang w:val="en-GB"/>
        </w:rPr>
        <w:t>Kontakion of S</w:t>
      </w:r>
      <w:r w:rsidR="00171A95">
        <w:rPr>
          <w:rFonts w:ascii="Cambria" w:hAnsi="Cambria"/>
          <w:b/>
          <w:sz w:val="24"/>
          <w:szCs w:val="24"/>
          <w:lang w:val="en-GB"/>
        </w:rPr>
        <w:t>aint</w:t>
      </w:r>
      <w:r w:rsidR="0040327C" w:rsidRPr="0040327C">
        <w:rPr>
          <w:rFonts w:ascii="Cambria" w:hAnsi="Cambria"/>
          <w:b/>
          <w:spacing w:val="-4"/>
          <w:sz w:val="24"/>
          <w:szCs w:val="24"/>
          <w:lang w:val="en-GB"/>
        </w:rPr>
        <w:t xml:space="preserve"> </w:t>
      </w:r>
      <w:r w:rsidR="0040327C" w:rsidRPr="0064203D">
        <w:rPr>
          <w:rFonts w:ascii="Cambria" w:hAnsi="Cambria"/>
          <w:b/>
          <w:spacing w:val="-4"/>
          <w:sz w:val="24"/>
          <w:szCs w:val="24"/>
          <w:lang w:val="en-GB"/>
        </w:rPr>
        <w:t>Chariton</w:t>
      </w:r>
      <w:r w:rsidRPr="0027417F">
        <w:rPr>
          <w:rFonts w:ascii="Cambria" w:hAnsi="Cambria"/>
          <w:b/>
          <w:sz w:val="24"/>
          <w:szCs w:val="24"/>
          <w:lang w:val="en-GB"/>
        </w:rPr>
        <w:t xml:space="preserve"> in Tone </w:t>
      </w:r>
      <w:r w:rsidR="00547A11">
        <w:rPr>
          <w:rFonts w:ascii="Cambria" w:hAnsi="Cambria"/>
          <w:b/>
          <w:sz w:val="24"/>
          <w:szCs w:val="24"/>
          <w:lang w:val="en-GB"/>
        </w:rPr>
        <w:t>2</w:t>
      </w:r>
      <w:r w:rsidR="0040327C">
        <w:rPr>
          <w:rFonts w:ascii="Cambria" w:hAnsi="Cambria"/>
          <w:b/>
          <w:sz w:val="24"/>
          <w:szCs w:val="24"/>
          <w:lang w:val="en-GB"/>
        </w:rPr>
        <w:tab/>
      </w:r>
      <w:r w:rsidR="0040327C">
        <w:rPr>
          <w:rFonts w:ascii="Cambria" w:hAnsi="Cambria"/>
          <w:b/>
          <w:sz w:val="24"/>
          <w:szCs w:val="24"/>
          <w:lang w:val="en-GB"/>
        </w:rPr>
        <w:tab/>
      </w:r>
      <w:r w:rsidRPr="0027417F">
        <w:rPr>
          <w:rFonts w:ascii="Cambria" w:hAnsi="Cambria"/>
          <w:b/>
          <w:sz w:val="24"/>
          <w:szCs w:val="24"/>
          <w:lang w:val="en-GB"/>
        </w:rPr>
        <w:tab/>
      </w:r>
      <w:r w:rsidRPr="0027417F">
        <w:rPr>
          <w:rFonts w:ascii="Cambria" w:hAnsi="Cambria"/>
          <w:color w:val="FF0000"/>
          <w:sz w:val="24"/>
          <w:szCs w:val="24"/>
          <w:lang w:val="en-GB"/>
        </w:rPr>
        <w:t>[Music on website</w:t>
      </w:r>
      <w:r w:rsidR="00897142">
        <w:rPr>
          <w:rFonts w:ascii="Cambria" w:hAnsi="Cambria"/>
          <w:color w:val="FF0000"/>
          <w:sz w:val="24"/>
          <w:szCs w:val="24"/>
          <w:lang w:val="en-GB"/>
        </w:rPr>
        <w:t xml:space="preserve"> / Sheet</w:t>
      </w:r>
      <w:r w:rsidRPr="0027417F">
        <w:rPr>
          <w:rFonts w:ascii="Cambria" w:hAnsi="Cambria"/>
          <w:color w:val="FF0000"/>
          <w:sz w:val="24"/>
          <w:szCs w:val="24"/>
          <w:lang w:val="en-GB"/>
        </w:rPr>
        <w:t>]</w:t>
      </w:r>
    </w:p>
    <w:p w14:paraId="0EDBAC1F" w14:textId="77777777" w:rsidR="00547A11" w:rsidRPr="002365D5" w:rsidRDefault="00547A11" w:rsidP="00E84470">
      <w:pPr>
        <w:rPr>
          <w:rFonts w:ascii="Cambria" w:hAnsi="Cambria"/>
          <w:sz w:val="24"/>
          <w:szCs w:val="24"/>
        </w:rPr>
      </w:pPr>
      <w:r w:rsidRPr="002365D5">
        <w:rPr>
          <w:rFonts w:ascii="Cambria" w:hAnsi="Cambria"/>
          <w:sz w:val="24"/>
          <w:szCs w:val="24"/>
        </w:rPr>
        <w:t>Thou didst delight in the monastic life, divinely-wise one,</w:t>
      </w:r>
    </w:p>
    <w:p w14:paraId="1C66E620" w14:textId="77777777" w:rsidR="00547A11" w:rsidRPr="002365D5" w:rsidRDefault="00547A11" w:rsidP="00E84470">
      <w:pPr>
        <w:rPr>
          <w:rFonts w:ascii="Cambria" w:hAnsi="Cambria"/>
          <w:sz w:val="24"/>
          <w:szCs w:val="24"/>
        </w:rPr>
      </w:pPr>
      <w:r w:rsidRPr="002365D5">
        <w:rPr>
          <w:rFonts w:ascii="Cambria" w:hAnsi="Cambria"/>
          <w:sz w:val="24"/>
          <w:szCs w:val="24"/>
        </w:rPr>
        <w:t>and conquered the bodily passions;</w:t>
      </w:r>
    </w:p>
    <w:p w14:paraId="32970A54" w14:textId="77777777" w:rsidR="00547A11" w:rsidRPr="002365D5" w:rsidRDefault="00547A11" w:rsidP="00E84470">
      <w:pPr>
        <w:ind w:left="720" w:hanging="720"/>
        <w:rPr>
          <w:rFonts w:ascii="Cambria" w:hAnsi="Cambria"/>
          <w:sz w:val="24"/>
          <w:szCs w:val="24"/>
        </w:rPr>
      </w:pPr>
      <w:r w:rsidRPr="002365D5">
        <w:rPr>
          <w:rFonts w:ascii="Cambria" w:hAnsi="Cambria"/>
          <w:sz w:val="24"/>
          <w:szCs w:val="24"/>
        </w:rPr>
        <w:t>thou didst increase in faith, blossoming as the Tree of Life in the midst of Paradise,//</w:t>
      </w:r>
    </w:p>
    <w:p w14:paraId="677414E6" w14:textId="77777777" w:rsidR="00547A11" w:rsidRPr="002365D5" w:rsidRDefault="00547A11" w:rsidP="00E84470">
      <w:pPr>
        <w:rPr>
          <w:rFonts w:ascii="Cambria" w:hAnsi="Cambria"/>
          <w:sz w:val="24"/>
          <w:szCs w:val="24"/>
        </w:rPr>
      </w:pPr>
      <w:r w:rsidRPr="002365D5">
        <w:rPr>
          <w:rFonts w:ascii="Cambria" w:hAnsi="Cambria"/>
          <w:sz w:val="24"/>
          <w:szCs w:val="24"/>
        </w:rPr>
        <w:t>most blessed and holy Chariton.</w:t>
      </w:r>
    </w:p>
    <w:p w14:paraId="375E8D55" w14:textId="77777777" w:rsidR="00EF3CF0" w:rsidRPr="0027417F" w:rsidRDefault="00EF3CF0" w:rsidP="00E84470">
      <w:pPr>
        <w:rPr>
          <w:rFonts w:ascii="Cambria" w:hAnsi="Cambria"/>
          <w:sz w:val="16"/>
          <w:szCs w:val="16"/>
          <w:lang w:val="en-GB"/>
        </w:rPr>
      </w:pPr>
    </w:p>
    <w:p w14:paraId="313EF09F"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Both now and ever and unto the ages of ages. Amen.</w:t>
      </w:r>
    </w:p>
    <w:p w14:paraId="68364D59" w14:textId="77777777" w:rsidR="00FB48AE" w:rsidRPr="0027417F" w:rsidRDefault="00FB48AE" w:rsidP="00E84470">
      <w:pPr>
        <w:rPr>
          <w:rFonts w:ascii="Cambria" w:hAnsi="Cambria"/>
          <w:sz w:val="16"/>
          <w:szCs w:val="16"/>
          <w:lang w:val="en-GB"/>
        </w:rPr>
      </w:pPr>
    </w:p>
    <w:p w14:paraId="1AE1AD11" w14:textId="149AF118" w:rsidR="000C6F48" w:rsidRPr="0027417F" w:rsidRDefault="000C6F48" w:rsidP="00E84470">
      <w:pPr>
        <w:jc w:val="both"/>
        <w:rPr>
          <w:rFonts w:ascii="Cambria" w:hAnsi="Cambria"/>
          <w:b/>
          <w:color w:val="000000"/>
          <w:sz w:val="24"/>
          <w:szCs w:val="24"/>
          <w:lang w:val="en-GB"/>
        </w:rPr>
      </w:pPr>
      <w:r w:rsidRPr="0027417F">
        <w:rPr>
          <w:rFonts w:ascii="Cambria" w:hAnsi="Cambria"/>
          <w:b/>
          <w:color w:val="000000"/>
          <w:sz w:val="24"/>
          <w:szCs w:val="24"/>
          <w:lang w:val="en-GB"/>
        </w:rPr>
        <w:t>Steadfast Protectress of Christians in Tone 6</w:t>
      </w:r>
      <w:r w:rsidRPr="0027417F">
        <w:rPr>
          <w:rFonts w:ascii="Cambria" w:hAnsi="Cambria"/>
          <w:b/>
          <w:sz w:val="24"/>
          <w:szCs w:val="24"/>
          <w:lang w:val="en-GB"/>
        </w:rPr>
        <w:tab/>
      </w:r>
      <w:r w:rsidR="00FB48AE" w:rsidRPr="0027417F">
        <w:rPr>
          <w:rFonts w:ascii="Cambria" w:hAnsi="Cambria"/>
          <w:b/>
          <w:color w:val="FF0000"/>
          <w:spacing w:val="-4"/>
          <w:sz w:val="24"/>
          <w:szCs w:val="24"/>
          <w:lang w:val="en-GB"/>
        </w:rPr>
        <w:tab/>
      </w:r>
      <w:r w:rsidRPr="0027417F">
        <w:rPr>
          <w:rFonts w:ascii="Cambria" w:hAnsi="Cambria"/>
          <w:color w:val="FF0000"/>
          <w:spacing w:val="-4"/>
          <w:sz w:val="24"/>
          <w:szCs w:val="24"/>
          <w:lang w:val="en-GB"/>
        </w:rPr>
        <w:t>[Music on website</w:t>
      </w:r>
      <w:r w:rsidR="004B28F0">
        <w:rPr>
          <w:rFonts w:ascii="Cambria" w:hAnsi="Cambria"/>
          <w:color w:val="FF0000"/>
          <w:spacing w:val="-4"/>
          <w:sz w:val="24"/>
          <w:szCs w:val="24"/>
          <w:lang w:val="en-GB"/>
        </w:rPr>
        <w:t xml:space="preserve"> </w:t>
      </w:r>
      <w:r w:rsidR="00787D22">
        <w:rPr>
          <w:rFonts w:ascii="Cambria" w:hAnsi="Cambria"/>
          <w:color w:val="FF0000"/>
          <w:spacing w:val="-4"/>
          <w:sz w:val="24"/>
          <w:szCs w:val="24"/>
          <w:lang w:val="en-GB"/>
        </w:rPr>
        <w:t>/ Folder</w:t>
      </w:r>
      <w:r w:rsidRPr="0027417F">
        <w:rPr>
          <w:rFonts w:ascii="Cambria" w:hAnsi="Cambria"/>
          <w:color w:val="FF0000"/>
          <w:spacing w:val="-4"/>
          <w:sz w:val="24"/>
          <w:szCs w:val="24"/>
          <w:lang w:val="en-GB"/>
        </w:rPr>
        <w:t>]</w:t>
      </w:r>
    </w:p>
    <w:p w14:paraId="5EB93379"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Steadfast Protectress of Christians,</w:t>
      </w:r>
    </w:p>
    <w:p w14:paraId="01F8A20C"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Constant advocate before the Creator,</w:t>
      </w:r>
    </w:p>
    <w:p w14:paraId="3A6D47DA"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despise not the cry of us sinners,</w:t>
      </w:r>
    </w:p>
    <w:p w14:paraId="0D6A5775"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but in thy goodness</w:t>
      </w:r>
    </w:p>
    <w:p w14:paraId="43A9E524"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come speedily to help us who call on thee in faith.</w:t>
      </w:r>
    </w:p>
    <w:p w14:paraId="67C87469"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Hasten to hear our petition and to intercede for us, O Theotokos,//</w:t>
      </w:r>
    </w:p>
    <w:p w14:paraId="1026D449" w14:textId="77777777" w:rsidR="000C6F48" w:rsidRPr="0027417F" w:rsidRDefault="000C6F48" w:rsidP="00E84470">
      <w:pPr>
        <w:rPr>
          <w:rFonts w:ascii="Cambria" w:hAnsi="Cambria"/>
          <w:sz w:val="24"/>
          <w:szCs w:val="24"/>
          <w:lang w:val="en-GB"/>
        </w:rPr>
      </w:pPr>
      <w:r w:rsidRPr="0027417F">
        <w:rPr>
          <w:rFonts w:ascii="Cambria" w:hAnsi="Cambria"/>
          <w:sz w:val="24"/>
          <w:szCs w:val="24"/>
          <w:lang w:val="en-GB"/>
        </w:rPr>
        <w:t>for thou dost ever protect those who honour thee.</w:t>
      </w:r>
    </w:p>
    <w:p w14:paraId="3516DD89" w14:textId="77777777" w:rsidR="003245D7" w:rsidRPr="00EF3CF0" w:rsidRDefault="003245D7" w:rsidP="00E84470">
      <w:pPr>
        <w:pBdr>
          <w:bottom w:val="single" w:sz="12" w:space="1" w:color="auto"/>
        </w:pBdr>
        <w:rPr>
          <w:rFonts w:ascii="Cambria" w:hAnsi="Cambria"/>
          <w:sz w:val="6"/>
          <w:szCs w:val="6"/>
          <w:lang w:val="en-GB"/>
        </w:rPr>
      </w:pPr>
    </w:p>
    <w:p w14:paraId="5114B185" w14:textId="2497E76A" w:rsidR="00985DB9" w:rsidRPr="0027417F" w:rsidRDefault="00985DB9" w:rsidP="00E84470">
      <w:pPr>
        <w:pStyle w:val="NoSpacing"/>
        <w:spacing w:before="120"/>
        <w:rPr>
          <w:rFonts w:ascii="Cambria" w:hAnsi="Cambria" w:cs="Times New Roman"/>
          <w:sz w:val="24"/>
          <w:szCs w:val="24"/>
        </w:rPr>
      </w:pPr>
      <w:r w:rsidRPr="0027417F">
        <w:rPr>
          <w:rFonts w:ascii="Cambria" w:hAnsi="Cambria" w:cs="Times New Roman"/>
          <w:b/>
          <w:sz w:val="24"/>
          <w:szCs w:val="24"/>
        </w:rPr>
        <w:t>PROKEIME</w:t>
      </w:r>
      <w:r w:rsidR="007657BC" w:rsidRPr="0027417F">
        <w:rPr>
          <w:rFonts w:ascii="Cambria" w:hAnsi="Cambria" w:cs="Times New Roman"/>
          <w:b/>
          <w:sz w:val="24"/>
          <w:szCs w:val="24"/>
        </w:rPr>
        <w:t>N</w:t>
      </w:r>
      <w:r w:rsidR="00FB48AE" w:rsidRPr="0027417F">
        <w:rPr>
          <w:rFonts w:ascii="Cambria" w:hAnsi="Cambria" w:cs="Times New Roman"/>
          <w:b/>
          <w:sz w:val="24"/>
          <w:szCs w:val="24"/>
        </w:rPr>
        <w:t>A</w:t>
      </w:r>
    </w:p>
    <w:p w14:paraId="39D21C04" w14:textId="77777777" w:rsidR="00CA5BEC" w:rsidRPr="009F65B9" w:rsidRDefault="00CA5BEC" w:rsidP="00E84470">
      <w:pPr>
        <w:ind w:left="1021" w:hanging="1021"/>
        <w:rPr>
          <w:rFonts w:ascii="Cambria" w:hAnsi="Cambria"/>
          <w:sz w:val="24"/>
          <w:szCs w:val="24"/>
        </w:rPr>
      </w:pPr>
      <w:r w:rsidRPr="009F65B9">
        <w:rPr>
          <w:rFonts w:ascii="Cambria" w:hAnsi="Cambria"/>
          <w:b/>
          <w:sz w:val="24"/>
          <w:szCs w:val="24"/>
        </w:rPr>
        <w:t>Reader:</w:t>
      </w:r>
      <w:r w:rsidRPr="009F65B9">
        <w:rPr>
          <w:rFonts w:ascii="Cambria" w:hAnsi="Cambria"/>
          <w:b/>
          <w:sz w:val="24"/>
          <w:szCs w:val="24"/>
        </w:rPr>
        <w:tab/>
      </w:r>
      <w:r w:rsidRPr="009F65B9">
        <w:rPr>
          <w:rFonts w:ascii="Cambria" w:hAnsi="Cambria"/>
          <w:sz w:val="24"/>
          <w:szCs w:val="24"/>
        </w:rPr>
        <w:t xml:space="preserve">The Prokeimenon in the Seventh Tone. </w:t>
      </w:r>
    </w:p>
    <w:p w14:paraId="4C89A0B7" w14:textId="77777777" w:rsidR="00CA5BEC" w:rsidRPr="009F65B9" w:rsidRDefault="00CA5BEC" w:rsidP="00E84470">
      <w:pPr>
        <w:ind w:left="1021" w:hanging="1021"/>
        <w:rPr>
          <w:rFonts w:ascii="Cambria" w:hAnsi="Cambria"/>
          <w:sz w:val="24"/>
          <w:szCs w:val="24"/>
        </w:rPr>
      </w:pPr>
      <w:r w:rsidRPr="009F65B9">
        <w:rPr>
          <w:rFonts w:ascii="Cambria" w:hAnsi="Cambria"/>
          <w:b/>
          <w:sz w:val="24"/>
          <w:szCs w:val="24"/>
        </w:rPr>
        <w:t>Reader:</w:t>
      </w:r>
      <w:r w:rsidRPr="009F65B9">
        <w:rPr>
          <w:rFonts w:ascii="Cambria" w:hAnsi="Cambria"/>
          <w:b/>
          <w:sz w:val="24"/>
          <w:szCs w:val="24"/>
        </w:rPr>
        <w:tab/>
      </w:r>
      <w:r w:rsidRPr="009F65B9">
        <w:rPr>
          <w:rFonts w:ascii="Cambria" w:hAnsi="Cambria"/>
          <w:sz w:val="24"/>
          <w:szCs w:val="24"/>
        </w:rPr>
        <w:t>The Lord shall give strength to His people. The Lord shall bless His people with peace.</w:t>
      </w:r>
    </w:p>
    <w:p w14:paraId="56E76F76" w14:textId="77777777" w:rsidR="00CA5BEC" w:rsidRPr="009F65B9" w:rsidRDefault="00CA5BEC" w:rsidP="00E84470">
      <w:pPr>
        <w:ind w:left="1021" w:hanging="1021"/>
        <w:rPr>
          <w:rFonts w:ascii="Cambria" w:hAnsi="Cambria"/>
          <w:sz w:val="24"/>
          <w:szCs w:val="24"/>
        </w:rPr>
      </w:pPr>
      <w:r w:rsidRPr="009F65B9">
        <w:rPr>
          <w:rFonts w:ascii="Cambria" w:hAnsi="Cambria"/>
          <w:b/>
          <w:sz w:val="24"/>
          <w:szCs w:val="24"/>
        </w:rPr>
        <w:t>Choir:</w:t>
      </w:r>
      <w:r w:rsidRPr="009F65B9">
        <w:rPr>
          <w:rFonts w:ascii="Cambria" w:hAnsi="Cambria"/>
          <w:sz w:val="24"/>
          <w:szCs w:val="24"/>
        </w:rPr>
        <w:tab/>
        <w:t>The Lord shall give strength to His people. The Lord shall bless His people with peace.</w:t>
      </w:r>
    </w:p>
    <w:p w14:paraId="07ABD9B0" w14:textId="77777777" w:rsidR="00CA5BEC" w:rsidRPr="009F65B9" w:rsidRDefault="00CA5BEC" w:rsidP="00E84470">
      <w:pPr>
        <w:ind w:left="1021" w:hanging="1021"/>
        <w:rPr>
          <w:rFonts w:ascii="Cambria" w:hAnsi="Cambria"/>
          <w:kern w:val="28"/>
          <w:sz w:val="24"/>
          <w:szCs w:val="24"/>
        </w:rPr>
      </w:pPr>
      <w:r w:rsidRPr="009F65B9">
        <w:rPr>
          <w:rFonts w:ascii="Cambria" w:hAnsi="Cambria"/>
          <w:b/>
          <w:sz w:val="24"/>
          <w:szCs w:val="24"/>
        </w:rPr>
        <w:t>Reader</w:t>
      </w:r>
      <w:r w:rsidRPr="009F65B9">
        <w:rPr>
          <w:rFonts w:ascii="Cambria" w:hAnsi="Cambria"/>
          <w:sz w:val="24"/>
          <w:szCs w:val="24"/>
        </w:rPr>
        <w:t>:</w:t>
      </w:r>
      <w:r w:rsidRPr="009F65B9">
        <w:rPr>
          <w:rFonts w:ascii="Cambria" w:hAnsi="Cambria"/>
          <w:sz w:val="24"/>
          <w:szCs w:val="24"/>
        </w:rPr>
        <w:tab/>
        <w:t>Offer to the Lord, O you sons of God! Offer young rams to the Lord!</w:t>
      </w:r>
    </w:p>
    <w:p w14:paraId="66CAE3EA" w14:textId="77777777" w:rsidR="00CA5BEC" w:rsidRPr="009F65B9" w:rsidRDefault="00CA5BEC" w:rsidP="00E84470">
      <w:pPr>
        <w:ind w:left="1021" w:hanging="1021"/>
        <w:rPr>
          <w:rFonts w:ascii="Cambria" w:hAnsi="Cambria"/>
          <w:sz w:val="24"/>
          <w:szCs w:val="24"/>
        </w:rPr>
      </w:pPr>
      <w:r w:rsidRPr="009F65B9">
        <w:rPr>
          <w:rFonts w:ascii="Cambria" w:hAnsi="Cambria"/>
          <w:b/>
          <w:sz w:val="24"/>
          <w:szCs w:val="24"/>
        </w:rPr>
        <w:t>Choir:</w:t>
      </w:r>
      <w:r w:rsidRPr="009F65B9">
        <w:rPr>
          <w:rFonts w:ascii="Cambria" w:hAnsi="Cambria"/>
          <w:sz w:val="24"/>
          <w:szCs w:val="24"/>
        </w:rPr>
        <w:tab/>
        <w:t>The Lord shall give strength to His people. The Lord shall bless His people with peace.</w:t>
      </w:r>
    </w:p>
    <w:p w14:paraId="73FCEE41" w14:textId="7F06B6C1" w:rsidR="00FB48AE" w:rsidRPr="0027417F" w:rsidRDefault="00FB48AE" w:rsidP="00E84470">
      <w:pPr>
        <w:ind w:left="1021" w:hanging="1021"/>
        <w:rPr>
          <w:rFonts w:ascii="Cambria" w:hAnsi="Cambria"/>
          <w:sz w:val="24"/>
          <w:szCs w:val="24"/>
          <w:lang w:val="en-GB"/>
        </w:rPr>
      </w:pPr>
      <w:r w:rsidRPr="0027417F">
        <w:rPr>
          <w:rFonts w:ascii="Cambria" w:hAnsi="Cambria"/>
          <w:b/>
          <w:sz w:val="24"/>
          <w:szCs w:val="24"/>
          <w:lang w:val="en-GB"/>
        </w:rPr>
        <w:t>Reader:</w:t>
      </w:r>
      <w:r w:rsidRPr="0027417F">
        <w:rPr>
          <w:rFonts w:ascii="Cambria" w:hAnsi="Cambria"/>
          <w:sz w:val="24"/>
          <w:szCs w:val="24"/>
          <w:lang w:val="en-GB"/>
        </w:rPr>
        <w:tab/>
        <w:t xml:space="preserve">And </w:t>
      </w:r>
      <w:r w:rsidR="00FA629E">
        <w:rPr>
          <w:rFonts w:ascii="Cambria" w:hAnsi="Cambria"/>
          <w:sz w:val="24"/>
          <w:szCs w:val="24"/>
          <w:lang w:val="en-GB"/>
        </w:rPr>
        <w:t xml:space="preserve">again </w:t>
      </w:r>
      <w:r w:rsidRPr="0027417F">
        <w:rPr>
          <w:rFonts w:ascii="Cambria" w:hAnsi="Cambria"/>
          <w:sz w:val="24"/>
          <w:szCs w:val="24"/>
          <w:lang w:val="en-GB"/>
        </w:rPr>
        <w:t>in the Seventh Tone.</w:t>
      </w:r>
    </w:p>
    <w:p w14:paraId="494D2EF2" w14:textId="77777777" w:rsidR="00FB48AE" w:rsidRPr="0027417F" w:rsidRDefault="00FB48AE" w:rsidP="00E84470">
      <w:pPr>
        <w:ind w:left="1021" w:hanging="1021"/>
        <w:rPr>
          <w:rFonts w:ascii="Cambria" w:hAnsi="Cambria"/>
          <w:iCs/>
          <w:sz w:val="24"/>
          <w:szCs w:val="24"/>
          <w:lang w:val="en-GB"/>
        </w:rPr>
      </w:pPr>
      <w:r w:rsidRPr="0027417F">
        <w:rPr>
          <w:rFonts w:ascii="Cambria" w:hAnsi="Cambria"/>
          <w:b/>
          <w:sz w:val="24"/>
          <w:szCs w:val="24"/>
          <w:lang w:val="en-GB"/>
        </w:rPr>
        <w:t>Reader:</w:t>
      </w:r>
      <w:r w:rsidRPr="0027417F">
        <w:rPr>
          <w:rFonts w:ascii="Cambria" w:hAnsi="Cambria"/>
          <w:sz w:val="24"/>
          <w:szCs w:val="24"/>
          <w:lang w:val="en-GB"/>
        </w:rPr>
        <w:tab/>
      </w:r>
      <w:r w:rsidRPr="0027417F">
        <w:rPr>
          <w:rFonts w:ascii="Cambria" w:hAnsi="Cambria"/>
          <w:iCs/>
          <w:sz w:val="24"/>
          <w:szCs w:val="24"/>
          <w:lang w:val="en-GB"/>
        </w:rPr>
        <w:t>Let the saints exult in glory; let them rejoice on their beds!</w:t>
      </w:r>
    </w:p>
    <w:p w14:paraId="310ED328" w14:textId="77777777" w:rsidR="00FB48AE" w:rsidRPr="0027417F" w:rsidRDefault="00FB48AE" w:rsidP="00E84470">
      <w:pPr>
        <w:ind w:left="1021" w:hanging="1021"/>
        <w:rPr>
          <w:rFonts w:ascii="Cambria" w:hAnsi="Cambria"/>
          <w:sz w:val="24"/>
          <w:szCs w:val="24"/>
          <w:lang w:val="en-GB"/>
        </w:rPr>
      </w:pPr>
      <w:r w:rsidRPr="0027417F">
        <w:rPr>
          <w:rFonts w:ascii="Cambria" w:hAnsi="Cambria"/>
          <w:b/>
          <w:iCs/>
          <w:sz w:val="24"/>
          <w:szCs w:val="24"/>
          <w:lang w:val="en-GB"/>
        </w:rPr>
        <w:t>Choir:</w:t>
      </w:r>
      <w:r w:rsidRPr="0027417F">
        <w:rPr>
          <w:rFonts w:ascii="Cambria" w:hAnsi="Cambria"/>
          <w:iCs/>
          <w:sz w:val="24"/>
          <w:szCs w:val="24"/>
          <w:lang w:val="en-GB"/>
        </w:rPr>
        <w:tab/>
        <w:t>Let the saints exult in glory; let them rejoice on their beds!</w:t>
      </w:r>
    </w:p>
    <w:p w14:paraId="3B330533" w14:textId="77777777" w:rsidR="003245D7" w:rsidRPr="0027417F" w:rsidRDefault="003245D7" w:rsidP="00E84470">
      <w:pPr>
        <w:rPr>
          <w:rFonts w:ascii="Cambria" w:hAnsi="Cambria"/>
          <w:sz w:val="16"/>
          <w:szCs w:val="16"/>
          <w:lang w:val="en-GB"/>
        </w:rPr>
      </w:pPr>
    </w:p>
    <w:p w14:paraId="30B69BBA" w14:textId="77777777" w:rsidR="00207858" w:rsidRPr="0027417F" w:rsidRDefault="00207858" w:rsidP="00E84470">
      <w:pPr>
        <w:ind w:left="992" w:hanging="992"/>
        <w:rPr>
          <w:rFonts w:ascii="Cambria" w:hAnsi="Cambria"/>
          <w:b/>
          <w:sz w:val="24"/>
          <w:szCs w:val="24"/>
          <w:lang w:val="en-GB"/>
        </w:rPr>
      </w:pPr>
      <w:r w:rsidRPr="0027417F">
        <w:rPr>
          <w:rFonts w:ascii="Cambria" w:hAnsi="Cambria"/>
          <w:b/>
          <w:sz w:val="24"/>
          <w:szCs w:val="24"/>
          <w:lang w:val="en-GB"/>
        </w:rPr>
        <w:t>EPISTLE</w:t>
      </w:r>
    </w:p>
    <w:p w14:paraId="358EDF76" w14:textId="6E9A8CFE" w:rsidR="00207858" w:rsidRPr="0027417F" w:rsidRDefault="00207858" w:rsidP="00E84470">
      <w:pPr>
        <w:ind w:left="992" w:hanging="992"/>
        <w:rPr>
          <w:rFonts w:ascii="Cambria" w:hAnsi="Cambria"/>
          <w:bCs/>
          <w:sz w:val="24"/>
          <w:szCs w:val="24"/>
          <w:lang w:val="en-GB"/>
        </w:rPr>
      </w:pPr>
      <w:r w:rsidRPr="0027417F">
        <w:rPr>
          <w:rFonts w:ascii="Cambria" w:hAnsi="Cambria"/>
          <w:bCs/>
          <w:sz w:val="24"/>
          <w:szCs w:val="24"/>
          <w:lang w:val="en-GB"/>
        </w:rPr>
        <w:t xml:space="preserve">The Reading from the </w:t>
      </w:r>
      <w:r w:rsidR="002365D5">
        <w:rPr>
          <w:rFonts w:ascii="Cambria" w:hAnsi="Cambria"/>
          <w:bCs/>
          <w:sz w:val="24"/>
          <w:szCs w:val="24"/>
          <w:lang w:val="en-GB"/>
        </w:rPr>
        <w:t xml:space="preserve">Second </w:t>
      </w:r>
      <w:r w:rsidRPr="0027417F">
        <w:rPr>
          <w:rFonts w:ascii="Cambria" w:hAnsi="Cambria"/>
          <w:bCs/>
          <w:sz w:val="24"/>
          <w:szCs w:val="24"/>
          <w:lang w:val="en-GB"/>
        </w:rPr>
        <w:t xml:space="preserve">Epistle of the Holy Apostle Paul to the </w:t>
      </w:r>
      <w:r w:rsidR="002365D5">
        <w:rPr>
          <w:rFonts w:ascii="Cambria" w:hAnsi="Cambria"/>
          <w:sz w:val="24"/>
          <w:szCs w:val="24"/>
          <w:lang w:val="en-GB"/>
        </w:rPr>
        <w:t>Corinthians</w:t>
      </w:r>
      <w:r w:rsidR="00D20673" w:rsidRPr="0027417F">
        <w:rPr>
          <w:rFonts w:ascii="Cambria" w:hAnsi="Cambria"/>
          <w:sz w:val="24"/>
          <w:szCs w:val="24"/>
          <w:lang w:val="en-GB"/>
        </w:rPr>
        <w:t>.</w:t>
      </w:r>
    </w:p>
    <w:p w14:paraId="01DE5DB6" w14:textId="77777777" w:rsidR="00220D9B" w:rsidRDefault="00220D9B" w:rsidP="00E84470">
      <w:pPr>
        <w:rPr>
          <w:rFonts w:ascii="Cambria" w:hAnsi="Cambria"/>
          <w:spacing w:val="2"/>
          <w:sz w:val="24"/>
          <w:szCs w:val="24"/>
          <w:lang w:val="en-GB"/>
        </w:rPr>
      </w:pPr>
      <w:r w:rsidRPr="006F7B9C">
        <w:rPr>
          <w:rFonts w:ascii="Cambria" w:hAnsi="Cambria"/>
          <w:sz w:val="24"/>
          <w:szCs w:val="24"/>
        </w:rPr>
        <w:t>Ye Brethren: Working together with Christ, we entreat you not to accept the grace of God in vain. For he says, “At the acceptable time I have listened to you, and helped you on the day of salvation.” Behold, now is the acceptable time; behold, now is the day of salvation. We put no obstacle in any one’s way, so that no fault may be found with our ministry, but as servants of God we commend ourselves in every way: through great endurance, in afflictions, hardships, calamities, beatings, imprisonments, tumults,</w:t>
      </w:r>
      <w:r w:rsidRPr="00A353F8">
        <w:rPr>
          <w:rFonts w:ascii="Cambria" w:hAnsi="Cambria"/>
          <w:sz w:val="24"/>
          <w:szCs w:val="24"/>
          <w:lang w:val="en-GB"/>
        </w:rPr>
        <w:t xml:space="preserve"> labours</w:t>
      </w:r>
      <w:r w:rsidRPr="006F7B9C">
        <w:rPr>
          <w:rFonts w:ascii="Cambria" w:hAnsi="Cambria"/>
          <w:sz w:val="24"/>
          <w:szCs w:val="24"/>
        </w:rPr>
        <w:t xml:space="preserve">, watching, hunger; by purity, knowledge, forbearance, kindness, the Holy Spirit, genuine love, truthful speech, and the power of God; with the weapons of righteousness for the right hand and for the left; in </w:t>
      </w:r>
      <w:r w:rsidRPr="00A353F8">
        <w:rPr>
          <w:rFonts w:ascii="Cambria" w:hAnsi="Cambria"/>
          <w:sz w:val="24"/>
          <w:szCs w:val="24"/>
          <w:lang w:val="en-GB"/>
        </w:rPr>
        <w:t>honour</w:t>
      </w:r>
      <w:r w:rsidRPr="006F7B9C">
        <w:rPr>
          <w:rFonts w:ascii="Cambria" w:hAnsi="Cambria"/>
          <w:sz w:val="24"/>
          <w:szCs w:val="24"/>
        </w:rPr>
        <w:t xml:space="preserve"> and dishonour, in ill repute and good repute. We are treated as impostors, and yet are true; as unknown, and yet well known; as dying, and behold we live; as punished, and yet not killed; as sorrowful, yet always rejoicing; as poor, yet making many rich; as having nothing, and yet possessing everything.</w:t>
      </w:r>
      <w:r w:rsidRPr="006F7B9C">
        <w:rPr>
          <w:rFonts w:ascii="Cambria" w:hAnsi="Cambria"/>
          <w:sz w:val="24"/>
          <w:szCs w:val="24"/>
        </w:rPr>
        <w:tab/>
      </w:r>
      <w:r w:rsidRPr="006F7B9C">
        <w:rPr>
          <w:rFonts w:ascii="Cambria" w:hAnsi="Cambria"/>
          <w:sz w:val="24"/>
          <w:szCs w:val="24"/>
        </w:rPr>
        <w:tab/>
        <w:t>[2 Corinthians 6:1-10]</w:t>
      </w:r>
    </w:p>
    <w:p w14:paraId="10DFCF5F" w14:textId="77777777" w:rsidR="009C3726" w:rsidRPr="005B57D3" w:rsidRDefault="009C3726" w:rsidP="00E84470">
      <w:pPr>
        <w:pStyle w:val="NoSpacing"/>
        <w:rPr>
          <w:rFonts w:ascii="Cambria" w:hAnsi="Cambria" w:cs="Times New Roman"/>
          <w:sz w:val="24"/>
          <w:szCs w:val="24"/>
        </w:rPr>
      </w:pPr>
      <w:r w:rsidRPr="005B57D3">
        <w:rPr>
          <w:rFonts w:ascii="Cambria" w:hAnsi="Cambria" w:cs="Times New Roman"/>
          <w:spacing w:val="2"/>
          <w:sz w:val="24"/>
          <w:szCs w:val="24"/>
          <w:lang w:bidi="en-US"/>
        </w:rPr>
        <w:t xml:space="preserve">Ye Brethren: It is the God who said, “Let light shine out of darkness,” who has shone in our hearts to give the light of the knowledge of the glory of God in the face of Christ. But we have this treasure in earthen vessels, to show that the transcendent power belongs to God and not to us. We are afflicted in every way, but not crushed; perplexed, but not driven to despair; persecuted, but not forsaken; struck down, but not destroyed; always carrying in the body the death of Jesus, </w:t>
      </w:r>
      <w:r w:rsidRPr="005B57D3">
        <w:rPr>
          <w:rFonts w:ascii="Cambria" w:hAnsi="Cambria" w:cs="Times New Roman"/>
          <w:spacing w:val="2"/>
          <w:sz w:val="24"/>
          <w:szCs w:val="24"/>
          <w:lang w:bidi="en-US"/>
        </w:rPr>
        <w:lastRenderedPageBreak/>
        <w:t>so that the life of Jesus may also be manifested in our bodies. For while we live, we are always being given up to death for Jesus’ sake, so that the life of Jesus may be manifested in our mortal flesh. So death is at work in us, but life in you. Since we have the same spirit of faith as he had who wrote, “I believed, and so I spoke,” we too believe, and so we speak, knowing that he who raised the Lord Jesus will raise us also with Jesus and bring us with you into his presence. For it is all for your sake, so that as grace extends to more and more people it may increase thanksgiving, to the glory of God.</w:t>
      </w:r>
      <w:r w:rsidRPr="005B57D3">
        <w:rPr>
          <w:rFonts w:ascii="Cambria" w:hAnsi="Cambria" w:cs="Times New Roman"/>
          <w:sz w:val="24"/>
          <w:szCs w:val="24"/>
          <w:lang w:bidi="en-US"/>
        </w:rPr>
        <w:tab/>
      </w:r>
      <w:r w:rsidRPr="005B57D3">
        <w:rPr>
          <w:rFonts w:ascii="Cambria" w:hAnsi="Cambria" w:cs="Times New Roman"/>
          <w:sz w:val="24"/>
          <w:szCs w:val="24"/>
          <w:lang w:bidi="en-US"/>
        </w:rPr>
        <w:tab/>
      </w:r>
      <w:r w:rsidRPr="005B57D3">
        <w:rPr>
          <w:rFonts w:ascii="Cambria" w:hAnsi="Cambria" w:cs="Times New Roman"/>
          <w:sz w:val="24"/>
          <w:szCs w:val="24"/>
          <w:lang w:bidi="en-US"/>
        </w:rPr>
        <w:tab/>
      </w:r>
      <w:r>
        <w:rPr>
          <w:rFonts w:ascii="Cambria" w:hAnsi="Cambria" w:cs="Times New Roman"/>
          <w:sz w:val="24"/>
          <w:szCs w:val="24"/>
          <w:lang w:bidi="en-US"/>
        </w:rPr>
        <w:tab/>
      </w:r>
      <w:r>
        <w:rPr>
          <w:rFonts w:ascii="Cambria" w:hAnsi="Cambria" w:cs="Times New Roman"/>
          <w:sz w:val="24"/>
          <w:szCs w:val="24"/>
          <w:lang w:bidi="en-US"/>
        </w:rPr>
        <w:tab/>
      </w:r>
      <w:r>
        <w:rPr>
          <w:rFonts w:ascii="Cambria" w:hAnsi="Cambria" w:cs="Times New Roman"/>
          <w:sz w:val="24"/>
          <w:szCs w:val="24"/>
          <w:lang w:bidi="en-US"/>
        </w:rPr>
        <w:tab/>
      </w:r>
      <w:r>
        <w:rPr>
          <w:rFonts w:ascii="Cambria" w:hAnsi="Cambria" w:cs="Times New Roman"/>
          <w:sz w:val="24"/>
          <w:szCs w:val="24"/>
          <w:lang w:bidi="en-US"/>
        </w:rPr>
        <w:tab/>
      </w:r>
      <w:r>
        <w:rPr>
          <w:rFonts w:ascii="Cambria" w:hAnsi="Cambria" w:cs="Times New Roman"/>
          <w:sz w:val="24"/>
          <w:szCs w:val="24"/>
          <w:lang w:bidi="en-US"/>
        </w:rPr>
        <w:tab/>
      </w:r>
      <w:r>
        <w:rPr>
          <w:rFonts w:ascii="Cambria" w:hAnsi="Cambria" w:cs="Times New Roman"/>
          <w:sz w:val="24"/>
          <w:szCs w:val="24"/>
          <w:lang w:bidi="en-US"/>
        </w:rPr>
        <w:tab/>
      </w:r>
      <w:r>
        <w:rPr>
          <w:rFonts w:ascii="Cambria" w:hAnsi="Cambria" w:cs="Times New Roman"/>
          <w:sz w:val="24"/>
          <w:szCs w:val="24"/>
          <w:lang w:bidi="en-US"/>
        </w:rPr>
        <w:tab/>
      </w:r>
      <w:r w:rsidRPr="005B57D3">
        <w:rPr>
          <w:rFonts w:ascii="Cambria" w:hAnsi="Cambria" w:cs="Times New Roman"/>
          <w:sz w:val="24"/>
          <w:szCs w:val="24"/>
          <w:lang w:bidi="en-US"/>
        </w:rPr>
        <w:t>[2 Corinthians 4:6-15]</w:t>
      </w:r>
    </w:p>
    <w:p w14:paraId="445A373C" w14:textId="77777777" w:rsidR="00FA629E" w:rsidRPr="00FA629E" w:rsidRDefault="00FA629E" w:rsidP="00E84470">
      <w:pPr>
        <w:pStyle w:val="NormalWeb"/>
        <w:shd w:val="clear" w:color="auto" w:fill="FFFFFF"/>
        <w:spacing w:before="0" w:beforeAutospacing="0" w:after="0" w:afterAutospacing="0"/>
        <w:rPr>
          <w:rFonts w:ascii="Cambria" w:hAnsi="Cambria"/>
          <w:b/>
          <w:sz w:val="16"/>
          <w:szCs w:val="16"/>
        </w:rPr>
      </w:pPr>
    </w:p>
    <w:p w14:paraId="48CE782F" w14:textId="1E1C7250" w:rsidR="00985DB9" w:rsidRPr="0027417F" w:rsidRDefault="00985DB9" w:rsidP="00E84470">
      <w:pPr>
        <w:pStyle w:val="NormalWeb"/>
        <w:shd w:val="clear" w:color="auto" w:fill="FFFFFF"/>
        <w:spacing w:before="0" w:beforeAutospacing="0" w:after="0" w:afterAutospacing="0"/>
        <w:rPr>
          <w:rFonts w:ascii="Cambria" w:hAnsi="Cambria"/>
          <w:b/>
        </w:rPr>
      </w:pPr>
      <w:r w:rsidRPr="0027417F">
        <w:rPr>
          <w:rFonts w:ascii="Cambria" w:hAnsi="Cambria"/>
          <w:b/>
        </w:rPr>
        <w:t>ALLELUIA</w:t>
      </w:r>
    </w:p>
    <w:p w14:paraId="7EC8B058" w14:textId="77777777" w:rsidR="009371D2" w:rsidRPr="009F65B9" w:rsidRDefault="009371D2" w:rsidP="00E84470">
      <w:pPr>
        <w:ind w:left="1021" w:hanging="1021"/>
        <w:rPr>
          <w:rFonts w:ascii="Cambria" w:hAnsi="Cambria"/>
          <w:kern w:val="24"/>
          <w:sz w:val="24"/>
          <w:szCs w:val="24"/>
        </w:rPr>
      </w:pPr>
      <w:r w:rsidRPr="009F65B9">
        <w:rPr>
          <w:rFonts w:ascii="Cambria" w:hAnsi="Cambria"/>
          <w:b/>
          <w:kern w:val="24"/>
          <w:sz w:val="24"/>
          <w:szCs w:val="24"/>
        </w:rPr>
        <w:t>Priest:</w:t>
      </w:r>
      <w:r w:rsidRPr="009F65B9">
        <w:rPr>
          <w:rFonts w:ascii="Cambria" w:hAnsi="Cambria"/>
          <w:kern w:val="24"/>
          <w:sz w:val="24"/>
          <w:szCs w:val="24"/>
        </w:rPr>
        <w:tab/>
        <w:t>Peace be to thee that readest, and to all the people.</w:t>
      </w:r>
    </w:p>
    <w:p w14:paraId="742219E0" w14:textId="77777777" w:rsidR="009371D2" w:rsidRPr="009F65B9" w:rsidRDefault="009371D2" w:rsidP="00E84470">
      <w:pPr>
        <w:ind w:left="1021" w:hanging="1021"/>
        <w:rPr>
          <w:rFonts w:ascii="Cambria" w:hAnsi="Cambria"/>
          <w:kern w:val="24"/>
          <w:sz w:val="24"/>
          <w:szCs w:val="24"/>
        </w:rPr>
      </w:pPr>
      <w:r w:rsidRPr="009F65B9">
        <w:rPr>
          <w:rFonts w:ascii="Cambria" w:hAnsi="Cambria"/>
          <w:b/>
          <w:kern w:val="24"/>
          <w:sz w:val="24"/>
          <w:szCs w:val="24"/>
        </w:rPr>
        <w:t>Reader:</w:t>
      </w:r>
      <w:r w:rsidRPr="009F65B9">
        <w:rPr>
          <w:rFonts w:ascii="Cambria" w:hAnsi="Cambria"/>
          <w:b/>
          <w:kern w:val="24"/>
          <w:sz w:val="24"/>
          <w:szCs w:val="24"/>
        </w:rPr>
        <w:tab/>
      </w:r>
      <w:r w:rsidRPr="009F65B9">
        <w:rPr>
          <w:rFonts w:ascii="Cambria" w:hAnsi="Cambria"/>
          <w:kern w:val="24"/>
          <w:sz w:val="24"/>
          <w:szCs w:val="24"/>
        </w:rPr>
        <w:t>And to thy spirit. Alleluia, alleluia, alleluia!</w:t>
      </w:r>
    </w:p>
    <w:p w14:paraId="5B479498" w14:textId="77777777" w:rsidR="009371D2" w:rsidRPr="009F65B9" w:rsidRDefault="009371D2" w:rsidP="00E84470">
      <w:pPr>
        <w:ind w:left="1021" w:hanging="1021"/>
        <w:rPr>
          <w:rFonts w:ascii="Cambria" w:hAnsi="Cambria"/>
          <w:sz w:val="24"/>
          <w:szCs w:val="24"/>
        </w:rPr>
      </w:pPr>
      <w:r w:rsidRPr="009F65B9">
        <w:rPr>
          <w:rFonts w:ascii="Cambria" w:hAnsi="Cambria"/>
          <w:b/>
          <w:sz w:val="24"/>
          <w:szCs w:val="24"/>
        </w:rPr>
        <w:t>Reader:</w:t>
      </w:r>
      <w:r w:rsidRPr="009F65B9">
        <w:rPr>
          <w:rFonts w:ascii="Cambria" w:hAnsi="Cambria"/>
          <w:sz w:val="24"/>
          <w:szCs w:val="24"/>
        </w:rPr>
        <w:tab/>
        <w:t>It is good to give thanks to the Lord, to sing praises to Thy Name, O Most High.</w:t>
      </w:r>
    </w:p>
    <w:p w14:paraId="641C6C8C" w14:textId="77777777" w:rsidR="009371D2" w:rsidRPr="009F65B9" w:rsidRDefault="009371D2" w:rsidP="00E84470">
      <w:pPr>
        <w:ind w:left="1021" w:hanging="1021"/>
        <w:rPr>
          <w:rFonts w:ascii="Cambria" w:hAnsi="Cambria"/>
          <w:sz w:val="24"/>
          <w:szCs w:val="24"/>
        </w:rPr>
      </w:pPr>
      <w:r w:rsidRPr="009F65B9">
        <w:rPr>
          <w:rFonts w:ascii="Cambria" w:hAnsi="Cambria"/>
          <w:b/>
          <w:sz w:val="24"/>
          <w:szCs w:val="24"/>
        </w:rPr>
        <w:t>Choir:</w:t>
      </w:r>
      <w:r w:rsidRPr="009F65B9">
        <w:rPr>
          <w:rFonts w:ascii="Cambria" w:hAnsi="Cambria"/>
          <w:sz w:val="24"/>
          <w:szCs w:val="24"/>
        </w:rPr>
        <w:tab/>
        <w:t>Alleluia, alleluia, alleluia!</w:t>
      </w:r>
    </w:p>
    <w:p w14:paraId="317D3531" w14:textId="77777777" w:rsidR="009371D2" w:rsidRPr="009F65B9" w:rsidRDefault="009371D2" w:rsidP="00E84470">
      <w:pPr>
        <w:ind w:left="1021" w:hanging="1021"/>
        <w:rPr>
          <w:rFonts w:ascii="Cambria" w:hAnsi="Cambria"/>
          <w:b/>
          <w:sz w:val="24"/>
          <w:szCs w:val="24"/>
        </w:rPr>
      </w:pPr>
      <w:r w:rsidRPr="009F65B9">
        <w:rPr>
          <w:rFonts w:ascii="Cambria" w:hAnsi="Cambria"/>
          <w:b/>
          <w:sz w:val="24"/>
          <w:szCs w:val="24"/>
        </w:rPr>
        <w:t>Reader:</w:t>
      </w:r>
      <w:r w:rsidRPr="009F65B9">
        <w:rPr>
          <w:rFonts w:ascii="Cambria" w:hAnsi="Cambria"/>
          <w:sz w:val="24"/>
          <w:szCs w:val="24"/>
        </w:rPr>
        <w:tab/>
        <w:t>To declare Thy mercy in the morning, and Thy truth by night.</w:t>
      </w:r>
    </w:p>
    <w:p w14:paraId="2B6E55B8" w14:textId="77777777" w:rsidR="009371D2" w:rsidRPr="009F65B9" w:rsidRDefault="009371D2" w:rsidP="00E84470">
      <w:pPr>
        <w:ind w:left="1021" w:hanging="1021"/>
        <w:rPr>
          <w:rFonts w:ascii="Cambria" w:hAnsi="Cambria"/>
          <w:sz w:val="24"/>
          <w:szCs w:val="24"/>
        </w:rPr>
      </w:pPr>
      <w:r w:rsidRPr="009F65B9">
        <w:rPr>
          <w:rFonts w:ascii="Cambria" w:hAnsi="Cambria"/>
          <w:b/>
          <w:sz w:val="24"/>
          <w:szCs w:val="24"/>
        </w:rPr>
        <w:t>Choir:</w:t>
      </w:r>
      <w:r w:rsidRPr="009F65B9">
        <w:rPr>
          <w:rFonts w:ascii="Cambria" w:hAnsi="Cambria"/>
          <w:sz w:val="24"/>
          <w:szCs w:val="24"/>
        </w:rPr>
        <w:tab/>
        <w:t>Alleluia, alleluia, alleluia!</w:t>
      </w:r>
    </w:p>
    <w:p w14:paraId="39158848" w14:textId="10DE6BFB" w:rsidR="00666125" w:rsidRPr="00D1201B" w:rsidRDefault="00666125" w:rsidP="00E84470">
      <w:pPr>
        <w:ind w:left="1021" w:hanging="1021"/>
        <w:rPr>
          <w:rFonts w:ascii="Cambria" w:hAnsi="Cambria"/>
          <w:iCs/>
          <w:sz w:val="24"/>
          <w:szCs w:val="24"/>
          <w:lang w:val="en-GB"/>
        </w:rPr>
      </w:pPr>
      <w:r w:rsidRPr="00D1201B">
        <w:rPr>
          <w:rFonts w:ascii="Cambria" w:hAnsi="Cambria"/>
          <w:b/>
          <w:iCs/>
          <w:spacing w:val="-2"/>
          <w:sz w:val="24"/>
          <w:szCs w:val="24"/>
          <w:lang w:val="en-GB"/>
        </w:rPr>
        <w:t>Reader:</w:t>
      </w:r>
      <w:r w:rsidRPr="00D1201B">
        <w:rPr>
          <w:rFonts w:ascii="Cambria" w:hAnsi="Cambria"/>
          <w:b/>
          <w:iCs/>
          <w:spacing w:val="-2"/>
          <w:sz w:val="24"/>
          <w:szCs w:val="24"/>
          <w:lang w:val="en-GB"/>
        </w:rPr>
        <w:tab/>
      </w:r>
      <w:r w:rsidR="00DA3DF6" w:rsidRPr="00D1201B">
        <w:rPr>
          <w:rFonts w:ascii="Cambria" w:eastAsia="Calibri" w:hAnsi="Cambria"/>
          <w:iCs/>
          <w:sz w:val="24"/>
          <w:szCs w:val="24"/>
        </w:rPr>
        <w:t>Blessed is the man who fears the Lord, who greatly delights in His commandments.</w:t>
      </w:r>
    </w:p>
    <w:p w14:paraId="0D4B73CA" w14:textId="4C28175F" w:rsidR="00666125" w:rsidRPr="0027417F" w:rsidRDefault="00666125" w:rsidP="00E84470">
      <w:pPr>
        <w:ind w:left="1021" w:hanging="1021"/>
        <w:rPr>
          <w:rFonts w:ascii="Cambria" w:hAnsi="Cambria"/>
          <w:sz w:val="24"/>
          <w:szCs w:val="24"/>
          <w:lang w:val="en-GB"/>
        </w:rPr>
      </w:pPr>
      <w:r w:rsidRPr="0027417F">
        <w:rPr>
          <w:rFonts w:ascii="Cambria" w:hAnsi="Cambria"/>
          <w:b/>
          <w:sz w:val="24"/>
          <w:szCs w:val="24"/>
          <w:lang w:val="en-GB"/>
        </w:rPr>
        <w:t>Choir:</w:t>
      </w:r>
      <w:r w:rsidRPr="0027417F">
        <w:rPr>
          <w:rFonts w:ascii="Cambria" w:hAnsi="Cambria"/>
          <w:sz w:val="24"/>
          <w:szCs w:val="24"/>
          <w:lang w:val="en-GB"/>
        </w:rPr>
        <w:tab/>
        <w:t>Alleluia, alleluia, alleluia!</w:t>
      </w:r>
    </w:p>
    <w:p w14:paraId="27FF2C04" w14:textId="77777777" w:rsidR="00585756" w:rsidRPr="0027417F" w:rsidRDefault="00585756" w:rsidP="00E84470">
      <w:pPr>
        <w:rPr>
          <w:rFonts w:ascii="Cambria" w:hAnsi="Cambria"/>
          <w:sz w:val="16"/>
          <w:szCs w:val="16"/>
          <w:lang w:val="en-GB"/>
        </w:rPr>
      </w:pPr>
    </w:p>
    <w:p w14:paraId="5605F910" w14:textId="2691C4EA" w:rsidR="00985DB9" w:rsidRPr="0027417F" w:rsidRDefault="00985DB9" w:rsidP="00E84470">
      <w:pPr>
        <w:pStyle w:val="NoSpacing"/>
        <w:rPr>
          <w:rFonts w:ascii="Cambria" w:hAnsi="Cambria" w:cs="Times New Roman"/>
          <w:b/>
          <w:sz w:val="24"/>
          <w:szCs w:val="24"/>
        </w:rPr>
      </w:pPr>
      <w:r w:rsidRPr="0027417F">
        <w:rPr>
          <w:rFonts w:ascii="Cambria" w:hAnsi="Cambria" w:cs="Times New Roman"/>
          <w:b/>
          <w:sz w:val="24"/>
          <w:szCs w:val="24"/>
        </w:rPr>
        <w:t>GOSPEL</w:t>
      </w:r>
    </w:p>
    <w:p w14:paraId="7FBF0CA7" w14:textId="3D160419" w:rsidR="001439AF" w:rsidRPr="0027417F" w:rsidRDefault="001439AF" w:rsidP="00E84470">
      <w:pPr>
        <w:pStyle w:val="NoSpacing"/>
        <w:rPr>
          <w:rFonts w:ascii="Cambria" w:hAnsi="Cambria"/>
          <w:bCs/>
          <w:sz w:val="24"/>
          <w:szCs w:val="24"/>
        </w:rPr>
      </w:pPr>
      <w:r w:rsidRPr="0027417F">
        <w:rPr>
          <w:rFonts w:ascii="Cambria" w:hAnsi="Cambria"/>
          <w:bCs/>
          <w:sz w:val="24"/>
          <w:szCs w:val="24"/>
        </w:rPr>
        <w:t xml:space="preserve">The Reading from the Holy Gospel according to </w:t>
      </w:r>
      <w:r w:rsidR="00D1201B">
        <w:rPr>
          <w:rStyle w:val="text"/>
          <w:rFonts w:ascii="Cambria" w:hAnsi="Cambria" w:cs="Segoe UI"/>
          <w:color w:val="000000"/>
          <w:sz w:val="24"/>
          <w:szCs w:val="24"/>
        </w:rPr>
        <w:t>Luke</w:t>
      </w:r>
      <w:r w:rsidRPr="0027417F">
        <w:rPr>
          <w:rFonts w:ascii="Cambria" w:eastAsia="Times New Roman" w:hAnsi="Cambria" w:cs="Times New Roman"/>
          <w:sz w:val="24"/>
          <w:szCs w:val="24"/>
        </w:rPr>
        <w:t>.</w:t>
      </w:r>
    </w:p>
    <w:p w14:paraId="7C6D836A" w14:textId="77777777" w:rsidR="007B5787" w:rsidRDefault="00D062EE" w:rsidP="00E84470">
      <w:pPr>
        <w:pBdr>
          <w:bottom w:val="single" w:sz="12" w:space="1" w:color="auto"/>
        </w:pBdr>
        <w:rPr>
          <w:rFonts w:ascii="Cambria" w:hAnsi="Cambria"/>
          <w:sz w:val="24"/>
          <w:szCs w:val="24"/>
          <w:lang w:val="en-GB"/>
        </w:rPr>
      </w:pPr>
      <w:r w:rsidRPr="005A075C">
        <w:rPr>
          <w:rStyle w:val="text"/>
          <w:rFonts w:ascii="Cambria" w:hAnsi="Cambria" w:cs="Segoe UI"/>
          <w:color w:val="000000"/>
          <w:sz w:val="24"/>
          <w:szCs w:val="24"/>
          <w:shd w:val="clear" w:color="auto" w:fill="FFFFFF"/>
          <w:lang w:val="en-GB"/>
        </w:rPr>
        <w:t>At that time</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 xml:space="preserve"> Jesus was standing by the lake of Gennesaret. And he saw two boats by the lake; but the fishermen had gone out of them and were washing their nets. Getting into one of the boats, which was Simon</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 xml:space="preserve">s, he asked him to put out a little from the land. And he sat down and taught the people from the boat. And when he had ceased speaking, he said to Simon, </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Put out into the deep and let down your nets for a catch.</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 xml:space="preserve"> And Simon answered, </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Master, we toiled all night and took nothing! But at your word I will let down the nets.</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 xml:space="preserve"> And when they had done this, they enclosed a great shoal of fish; and as their nets were breaking, they beckoned to their partners in the other boat to come and help them. And they came and filled both the boats, so that they began to sink. But when Simon Peter saw it, he fell down at Jesus</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 xml:space="preserve"> knees, saying, </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Depart from me, for I am a sinful man, O Lord.</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 xml:space="preserve"> For he was astonished, and all that were with him, at the catch of fish which they had taken; and so also were James and John, sons of Zebedee, who were partners with Simon. And Jesus said to Simon, </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Do not be afraid; henceforth you will be catching men.</w:t>
      </w:r>
      <w:r>
        <w:rPr>
          <w:rStyle w:val="text"/>
          <w:rFonts w:ascii="Cambria" w:hAnsi="Cambria" w:cs="Segoe UI"/>
          <w:color w:val="000000"/>
          <w:sz w:val="24"/>
          <w:szCs w:val="24"/>
          <w:shd w:val="clear" w:color="auto" w:fill="FFFFFF"/>
          <w:lang w:val="en-GB"/>
        </w:rPr>
        <w:t>”</w:t>
      </w:r>
      <w:r w:rsidRPr="005A075C">
        <w:rPr>
          <w:rStyle w:val="text"/>
          <w:rFonts w:ascii="Cambria" w:hAnsi="Cambria" w:cs="Segoe UI"/>
          <w:color w:val="000000"/>
          <w:sz w:val="24"/>
          <w:szCs w:val="24"/>
          <w:shd w:val="clear" w:color="auto" w:fill="FFFFFF"/>
          <w:lang w:val="en-GB"/>
        </w:rPr>
        <w:t xml:space="preserve"> And when they had brought their boats to land, they left everything and followed him.</w:t>
      </w:r>
      <w:r w:rsidRPr="005A075C">
        <w:rPr>
          <w:rStyle w:val="text"/>
          <w:rFonts w:ascii="Cambria" w:hAnsi="Cambria" w:cs="Segoe UI"/>
          <w:color w:val="000000"/>
          <w:sz w:val="24"/>
          <w:szCs w:val="24"/>
          <w:lang w:val="en-GB"/>
        </w:rPr>
        <w:t xml:space="preserve"> </w:t>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t xml:space="preserve">   [</w:t>
      </w:r>
      <w:r w:rsidRPr="005A075C">
        <w:rPr>
          <w:rFonts w:ascii="Cambria" w:hAnsi="Cambria"/>
          <w:sz w:val="24"/>
          <w:szCs w:val="24"/>
          <w:lang w:val="en-GB"/>
        </w:rPr>
        <w:t>Luke 5:1-11]</w:t>
      </w:r>
    </w:p>
    <w:p w14:paraId="706149CE" w14:textId="77777777" w:rsidR="004559C4" w:rsidRPr="005A075C" w:rsidRDefault="004559C4" w:rsidP="00E84470">
      <w:pPr>
        <w:pBdr>
          <w:bottom w:val="single" w:sz="12" w:space="1" w:color="auto"/>
        </w:pBdr>
        <w:rPr>
          <w:rFonts w:ascii="Cambria" w:hAnsi="Cambria"/>
          <w:sz w:val="24"/>
          <w:szCs w:val="24"/>
          <w:lang w:val="en-GB"/>
        </w:rPr>
      </w:pPr>
      <w:r w:rsidRPr="005A075C">
        <w:rPr>
          <w:rStyle w:val="text"/>
          <w:rFonts w:ascii="Cambria" w:hAnsi="Cambria" w:cs="Segoe UI"/>
          <w:color w:val="000000"/>
          <w:sz w:val="24"/>
          <w:szCs w:val="24"/>
          <w:lang w:val="en-GB"/>
        </w:rPr>
        <w:t xml:space="preserve">At that time: Jesus stood on a level place, with a great crowd of his disciples and a great multitude of people from all Judea and Jerusalem and the seacoast of Tyre and Sidon, who came to hear him and to be healed of their diseases; and those who were troubled with unclean spirits were cured. And all the crowd sought to touch him, for power came forth from him and healed them all. And he lifted up his eyes on his disciples, and said: </w:t>
      </w:r>
      <w:r>
        <w:rPr>
          <w:rStyle w:val="text"/>
          <w:rFonts w:ascii="Cambria" w:hAnsi="Cambria" w:cs="Segoe UI"/>
          <w:color w:val="000000"/>
          <w:sz w:val="24"/>
          <w:szCs w:val="24"/>
          <w:lang w:val="en-GB"/>
        </w:rPr>
        <w:t>“</w:t>
      </w:r>
      <w:r w:rsidRPr="005A075C">
        <w:rPr>
          <w:rStyle w:val="text"/>
          <w:rFonts w:ascii="Cambria" w:hAnsi="Cambria" w:cs="Segoe UI"/>
          <w:color w:val="000000"/>
          <w:sz w:val="24"/>
          <w:szCs w:val="24"/>
          <w:lang w:val="en-GB"/>
        </w:rPr>
        <w:t>Blessed are you poor, for yours is the kingdom of God. Blessed are you that hunger now, for you shall be satisfied. Blessed are you that weep now, for you shall laugh. Blessed are you when men hate you, and when they exclude you and revile you, and cast out your name as evil, on account of the Son of man! Rejoice in that day, and leap for joy, for behold, your reward is great in heaven.</w:t>
      </w:r>
      <w:r>
        <w:rPr>
          <w:rStyle w:val="text"/>
          <w:rFonts w:ascii="Cambria" w:hAnsi="Cambria" w:cs="Segoe UI"/>
          <w:color w:val="000000"/>
          <w:sz w:val="24"/>
          <w:szCs w:val="24"/>
          <w:lang w:val="en-GB"/>
        </w:rPr>
        <w:t>”</w:t>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r>
      <w:r w:rsidRPr="005A075C">
        <w:rPr>
          <w:rStyle w:val="text"/>
          <w:rFonts w:ascii="Cambria" w:hAnsi="Cambria" w:cs="Segoe UI"/>
          <w:color w:val="000000"/>
          <w:sz w:val="24"/>
          <w:szCs w:val="24"/>
          <w:lang w:val="en-GB"/>
        </w:rPr>
        <w:tab/>
        <w:t>[</w:t>
      </w:r>
      <w:r w:rsidRPr="005A075C">
        <w:rPr>
          <w:rFonts w:ascii="Cambria" w:hAnsi="Cambria"/>
          <w:sz w:val="24"/>
          <w:szCs w:val="24"/>
          <w:lang w:val="en-GB"/>
        </w:rPr>
        <w:t>Luke 6:17-23]</w:t>
      </w:r>
    </w:p>
    <w:p w14:paraId="5EC5F9C9" w14:textId="77777777" w:rsidR="00D20673" w:rsidRPr="0027417F" w:rsidRDefault="00D20673" w:rsidP="00E84470">
      <w:pPr>
        <w:pBdr>
          <w:bottom w:val="single" w:sz="12" w:space="1" w:color="auto"/>
        </w:pBdr>
        <w:rPr>
          <w:rFonts w:ascii="Cambria" w:hAnsi="Cambria"/>
          <w:sz w:val="12"/>
          <w:szCs w:val="12"/>
          <w:lang w:val="en-GB"/>
        </w:rPr>
      </w:pPr>
    </w:p>
    <w:p w14:paraId="060F5004" w14:textId="77777777" w:rsidR="00D13F05" w:rsidRPr="002046EF" w:rsidRDefault="00D13F05" w:rsidP="00E84470">
      <w:pPr>
        <w:rPr>
          <w:rFonts w:ascii="Cambria" w:hAnsi="Cambria"/>
          <w:b/>
          <w:kern w:val="24"/>
          <w:sz w:val="12"/>
          <w:szCs w:val="12"/>
          <w:lang w:val="en-GB"/>
        </w:rPr>
      </w:pPr>
    </w:p>
    <w:p w14:paraId="147D65A0" w14:textId="532ABD60" w:rsidR="00D13F05" w:rsidRPr="002046EF" w:rsidRDefault="00D13F05" w:rsidP="00E84470">
      <w:pPr>
        <w:rPr>
          <w:rFonts w:ascii="Cambria" w:hAnsi="Cambria"/>
          <w:b/>
          <w:kern w:val="24"/>
          <w:sz w:val="24"/>
          <w:szCs w:val="24"/>
          <w:lang w:val="en-GB"/>
        </w:rPr>
      </w:pPr>
      <w:r w:rsidRPr="002046EF">
        <w:rPr>
          <w:rFonts w:ascii="Cambria" w:hAnsi="Cambria"/>
          <w:b/>
          <w:kern w:val="24"/>
          <w:sz w:val="24"/>
          <w:szCs w:val="24"/>
          <w:lang w:val="en-GB"/>
        </w:rPr>
        <w:t>THE ZADOSTOYNIK</w:t>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Pr="002046EF">
        <w:rPr>
          <w:rFonts w:ascii="Cambria" w:hAnsi="Cambria"/>
          <w:b/>
          <w:kern w:val="24"/>
          <w:sz w:val="24"/>
          <w:szCs w:val="24"/>
          <w:lang w:val="en-GB"/>
        </w:rPr>
        <w:tab/>
      </w:r>
      <w:r w:rsidR="00600433" w:rsidRPr="0025339E">
        <w:rPr>
          <w:rFonts w:ascii="Cambria" w:hAnsi="Cambria"/>
          <w:color w:val="FF0000"/>
          <w:kern w:val="24"/>
          <w:sz w:val="24"/>
          <w:szCs w:val="24"/>
        </w:rPr>
        <w:t>[Music in Folder]</w:t>
      </w:r>
    </w:p>
    <w:p w14:paraId="29B05922" w14:textId="77777777" w:rsidR="00D13F05" w:rsidRPr="002046EF" w:rsidRDefault="00D13F05" w:rsidP="00E84470">
      <w:pPr>
        <w:rPr>
          <w:rFonts w:ascii="Cambria" w:hAnsi="Cambria"/>
          <w:kern w:val="24"/>
          <w:sz w:val="24"/>
          <w:szCs w:val="24"/>
          <w:lang w:val="en-GB"/>
        </w:rPr>
      </w:pPr>
      <w:r>
        <w:rPr>
          <w:rFonts w:ascii="Cambria" w:hAnsi="Cambria"/>
          <w:kern w:val="24"/>
          <w:sz w:val="24"/>
          <w:szCs w:val="24"/>
          <w:lang w:val="en-GB"/>
        </w:rPr>
        <w:t>“</w:t>
      </w:r>
      <w:r w:rsidRPr="002046EF">
        <w:rPr>
          <w:rFonts w:ascii="Cambria" w:hAnsi="Cambria" w:cs="Cambria"/>
          <w:color w:val="000000"/>
          <w:kern w:val="24"/>
          <w:sz w:val="24"/>
          <w:szCs w:val="24"/>
          <w:lang w:val="en-GB"/>
        </w:rPr>
        <w:t>It is truly meet</w:t>
      </w:r>
      <w:r w:rsidRPr="002046EF">
        <w:rPr>
          <w:rFonts w:ascii="Cambria" w:hAnsi="Cambria"/>
          <w:kern w:val="24"/>
          <w:sz w:val="24"/>
          <w:szCs w:val="24"/>
          <w:lang w:val="en-GB"/>
        </w:rPr>
        <w:t xml:space="preserve"> ...</w:t>
      </w:r>
      <w:r>
        <w:rPr>
          <w:rFonts w:ascii="Cambria" w:hAnsi="Cambria"/>
          <w:kern w:val="24"/>
          <w:sz w:val="24"/>
          <w:szCs w:val="24"/>
          <w:lang w:val="en-GB"/>
        </w:rPr>
        <w:t>”</w:t>
      </w:r>
      <w:r w:rsidRPr="002046EF">
        <w:rPr>
          <w:rFonts w:ascii="Cambria" w:hAnsi="Cambria"/>
          <w:kern w:val="24"/>
          <w:sz w:val="24"/>
          <w:szCs w:val="24"/>
          <w:lang w:val="en-GB"/>
        </w:rPr>
        <w:t xml:space="preserve"> / </w:t>
      </w:r>
      <w:r>
        <w:rPr>
          <w:rFonts w:ascii="Cambria" w:hAnsi="Cambria"/>
          <w:kern w:val="24"/>
          <w:sz w:val="24"/>
          <w:szCs w:val="24"/>
          <w:lang w:val="en-GB"/>
        </w:rPr>
        <w:t>“</w:t>
      </w:r>
      <w:r w:rsidRPr="002046EF">
        <w:rPr>
          <w:rFonts w:ascii="Cambria" w:hAnsi="Cambria"/>
          <w:kern w:val="24"/>
          <w:sz w:val="24"/>
          <w:szCs w:val="24"/>
          <w:lang w:val="en-GB"/>
        </w:rPr>
        <w:t>Meet it is in truth …</w:t>
      </w:r>
      <w:r>
        <w:rPr>
          <w:rFonts w:ascii="Cambria" w:hAnsi="Cambria"/>
          <w:kern w:val="24"/>
          <w:sz w:val="24"/>
          <w:szCs w:val="24"/>
          <w:lang w:val="en-GB"/>
        </w:rPr>
        <w:t>”</w:t>
      </w:r>
    </w:p>
    <w:p w14:paraId="6D58350E" w14:textId="77777777" w:rsidR="00D13F05" w:rsidRPr="002046EF" w:rsidRDefault="00D13F05" w:rsidP="00E84470">
      <w:pPr>
        <w:pBdr>
          <w:bottom w:val="single" w:sz="12" w:space="1" w:color="auto"/>
        </w:pBdr>
        <w:rPr>
          <w:rFonts w:ascii="Cambria" w:hAnsi="Cambria" w:cs="Segoe UI"/>
          <w:b/>
          <w:bCs/>
          <w:color w:val="000000"/>
          <w:kern w:val="24"/>
          <w:sz w:val="12"/>
          <w:szCs w:val="12"/>
          <w:shd w:val="clear" w:color="auto" w:fill="FFFFFF"/>
          <w:vertAlign w:val="superscript"/>
          <w:lang w:val="en-GB"/>
        </w:rPr>
      </w:pPr>
    </w:p>
    <w:p w14:paraId="6BF853C4" w14:textId="77777777" w:rsidR="00D13F05" w:rsidRPr="002046EF" w:rsidRDefault="00D13F05" w:rsidP="00E84470">
      <w:pPr>
        <w:rPr>
          <w:rFonts w:ascii="Cambria" w:hAnsi="Cambria"/>
          <w:b/>
          <w:kern w:val="24"/>
          <w:sz w:val="12"/>
          <w:szCs w:val="12"/>
          <w:lang w:val="en-GB"/>
        </w:rPr>
      </w:pPr>
    </w:p>
    <w:p w14:paraId="30B285CF" w14:textId="77777777" w:rsidR="00D13F05" w:rsidRPr="002046EF" w:rsidRDefault="00D13F05" w:rsidP="00E84470">
      <w:pPr>
        <w:rPr>
          <w:rFonts w:ascii="Cambria" w:hAnsi="Cambria"/>
          <w:b/>
          <w:bCs/>
          <w:kern w:val="24"/>
          <w:sz w:val="24"/>
          <w:szCs w:val="24"/>
          <w:lang w:val="en-GB"/>
        </w:rPr>
      </w:pPr>
      <w:r w:rsidRPr="002046EF">
        <w:rPr>
          <w:rFonts w:ascii="Cambria" w:hAnsi="Cambria"/>
          <w:b/>
          <w:bCs/>
          <w:kern w:val="24"/>
          <w:sz w:val="24"/>
          <w:szCs w:val="24"/>
          <w:lang w:val="en-GB"/>
        </w:rPr>
        <w:t>COMMUNION HYMN</w:t>
      </w:r>
      <w:r>
        <w:rPr>
          <w:rFonts w:ascii="Cambria" w:hAnsi="Cambria"/>
          <w:b/>
          <w:bCs/>
          <w:kern w:val="24"/>
          <w:sz w:val="24"/>
          <w:szCs w:val="24"/>
          <w:lang w:val="en-GB"/>
        </w:rPr>
        <w:t>S</w:t>
      </w:r>
    </w:p>
    <w:p w14:paraId="4BC41690" w14:textId="77777777" w:rsidR="00D13F05" w:rsidRPr="00FF72A6" w:rsidRDefault="00D13F05" w:rsidP="00E84470">
      <w:pPr>
        <w:rPr>
          <w:rFonts w:ascii="Cambria" w:hAnsi="Cambria"/>
          <w:sz w:val="24"/>
          <w:szCs w:val="24"/>
        </w:rPr>
      </w:pPr>
      <w:r w:rsidRPr="00FF72A6">
        <w:rPr>
          <w:rFonts w:ascii="Cambria" w:hAnsi="Cambria"/>
          <w:sz w:val="24"/>
          <w:szCs w:val="24"/>
        </w:rPr>
        <w:t>Praise the Lord from the heavens, praise Him in the highest! Rejoice in the Lord, O ye righteous; praise befits the upright! Alleluia, Alleluia, Alleluia!</w:t>
      </w:r>
    </w:p>
    <w:p w14:paraId="3CA26D47" w14:textId="77777777" w:rsidR="00D13F05" w:rsidRPr="002046EF" w:rsidRDefault="00D13F05" w:rsidP="00E84470">
      <w:pPr>
        <w:pBdr>
          <w:bottom w:val="single" w:sz="12" w:space="1" w:color="auto"/>
        </w:pBdr>
        <w:rPr>
          <w:rFonts w:ascii="Cambria" w:hAnsi="Cambria" w:cs="Segoe UI"/>
          <w:b/>
          <w:bCs/>
          <w:color w:val="000000"/>
          <w:kern w:val="24"/>
          <w:sz w:val="12"/>
          <w:szCs w:val="12"/>
          <w:shd w:val="clear" w:color="auto" w:fill="FFFFFF"/>
          <w:vertAlign w:val="superscript"/>
          <w:lang w:val="en-GB"/>
        </w:rPr>
      </w:pPr>
    </w:p>
    <w:p w14:paraId="3E4703E6" w14:textId="77777777" w:rsidR="00D13F05" w:rsidRPr="002046EF" w:rsidRDefault="00D13F05" w:rsidP="00E84470">
      <w:pPr>
        <w:rPr>
          <w:rFonts w:ascii="Cambria" w:hAnsi="Cambria"/>
          <w:b/>
          <w:kern w:val="24"/>
          <w:sz w:val="12"/>
          <w:szCs w:val="12"/>
          <w:lang w:val="en-GB"/>
        </w:rPr>
      </w:pPr>
    </w:p>
    <w:p w14:paraId="456D76DB" w14:textId="77777777" w:rsidR="00D13F05" w:rsidRPr="002046EF" w:rsidRDefault="00D13F05" w:rsidP="00E84470">
      <w:pPr>
        <w:rPr>
          <w:rFonts w:ascii="Cambria" w:hAnsi="Cambria"/>
          <w:b/>
          <w:iCs/>
          <w:kern w:val="24"/>
          <w:sz w:val="24"/>
          <w:szCs w:val="24"/>
          <w:lang w:val="en-GB"/>
        </w:rPr>
      </w:pPr>
      <w:r w:rsidRPr="002046EF">
        <w:rPr>
          <w:rFonts w:ascii="Cambria" w:hAnsi="Cambria"/>
          <w:b/>
          <w:iCs/>
          <w:kern w:val="24"/>
          <w:sz w:val="24"/>
          <w:szCs w:val="24"/>
          <w:lang w:val="en-GB"/>
        </w:rPr>
        <w:t>AFTER COMMUNION</w:t>
      </w:r>
    </w:p>
    <w:p w14:paraId="13758368" w14:textId="77777777" w:rsidR="00D13F05" w:rsidRPr="002046EF" w:rsidRDefault="00D13F05" w:rsidP="00E84470">
      <w:pPr>
        <w:rPr>
          <w:rFonts w:ascii="Cambria" w:hAnsi="Cambria"/>
          <w:bCs/>
          <w:iCs/>
          <w:kern w:val="24"/>
          <w:sz w:val="24"/>
          <w:szCs w:val="24"/>
          <w:lang w:val="en-GB"/>
        </w:rPr>
      </w:pPr>
      <w:r>
        <w:rPr>
          <w:rFonts w:ascii="Cambria" w:hAnsi="Cambria"/>
          <w:bCs/>
          <w:iCs/>
          <w:kern w:val="24"/>
          <w:sz w:val="24"/>
          <w:szCs w:val="24"/>
          <w:lang w:val="en-GB"/>
        </w:rPr>
        <w:t>“</w:t>
      </w:r>
      <w:r w:rsidRPr="002046EF">
        <w:rPr>
          <w:rFonts w:ascii="Cambria" w:hAnsi="Cambria"/>
          <w:bCs/>
          <w:iCs/>
          <w:kern w:val="24"/>
          <w:sz w:val="24"/>
          <w:szCs w:val="24"/>
          <w:lang w:val="en-GB"/>
        </w:rPr>
        <w:t>We have seen the True Light …</w:t>
      </w:r>
      <w:r>
        <w:rPr>
          <w:rFonts w:ascii="Cambria" w:hAnsi="Cambria"/>
          <w:bCs/>
          <w:iCs/>
          <w:kern w:val="24"/>
          <w:sz w:val="24"/>
          <w:szCs w:val="24"/>
          <w:lang w:val="en-GB"/>
        </w:rPr>
        <w:t>”</w:t>
      </w:r>
      <w:r w:rsidRPr="002046EF">
        <w:rPr>
          <w:rFonts w:ascii="Cambria" w:hAnsi="Cambria"/>
          <w:bCs/>
          <w:iCs/>
          <w:kern w:val="24"/>
          <w:sz w:val="24"/>
          <w:szCs w:val="24"/>
          <w:lang w:val="en-GB"/>
        </w:rPr>
        <w:t xml:space="preserve"> etc., as usual.</w:t>
      </w:r>
    </w:p>
    <w:p w14:paraId="1E3EEA13" w14:textId="77777777" w:rsidR="00D13F05" w:rsidRPr="002046EF" w:rsidRDefault="00D13F05" w:rsidP="00E84470">
      <w:pPr>
        <w:pBdr>
          <w:bottom w:val="single" w:sz="12" w:space="1" w:color="auto"/>
        </w:pBdr>
        <w:rPr>
          <w:rFonts w:ascii="Cambria" w:hAnsi="Cambria"/>
          <w:bCs/>
          <w:iCs/>
          <w:kern w:val="24"/>
          <w:sz w:val="12"/>
          <w:szCs w:val="12"/>
          <w:lang w:val="en-GB"/>
        </w:rPr>
      </w:pPr>
    </w:p>
    <w:p w14:paraId="5CB5CD5C" w14:textId="77777777" w:rsidR="00CD550B" w:rsidRPr="0027417F" w:rsidRDefault="00CD550B" w:rsidP="00E84470">
      <w:pPr>
        <w:rPr>
          <w:rFonts w:ascii="Cambria" w:hAnsi="Cambria"/>
          <w:sz w:val="12"/>
          <w:szCs w:val="12"/>
          <w:lang w:val="en-GB"/>
        </w:rPr>
      </w:pPr>
    </w:p>
    <w:sectPr w:rsidR="00CD550B" w:rsidRPr="0027417F" w:rsidSect="00C24B58">
      <w:pgSz w:w="11906" w:h="16838"/>
      <w:pgMar w:top="851"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83943"/>
    <w:rsid w:val="00096A29"/>
    <w:rsid w:val="000C488A"/>
    <w:rsid w:val="000C6F48"/>
    <w:rsid w:val="000D325C"/>
    <w:rsid w:val="000E69F0"/>
    <w:rsid w:val="0010462B"/>
    <w:rsid w:val="001439AF"/>
    <w:rsid w:val="001471F4"/>
    <w:rsid w:val="00171A95"/>
    <w:rsid w:val="0017789D"/>
    <w:rsid w:val="00183EC1"/>
    <w:rsid w:val="001A1942"/>
    <w:rsid w:val="001B1B03"/>
    <w:rsid w:val="001B48FF"/>
    <w:rsid w:val="00207858"/>
    <w:rsid w:val="00220D9B"/>
    <w:rsid w:val="002365D5"/>
    <w:rsid w:val="00250FCA"/>
    <w:rsid w:val="00252EDE"/>
    <w:rsid w:val="00253A65"/>
    <w:rsid w:val="002607B7"/>
    <w:rsid w:val="0027417F"/>
    <w:rsid w:val="0027600A"/>
    <w:rsid w:val="003245D7"/>
    <w:rsid w:val="003268FB"/>
    <w:rsid w:val="00335E2D"/>
    <w:rsid w:val="00347074"/>
    <w:rsid w:val="0039716E"/>
    <w:rsid w:val="003B69A8"/>
    <w:rsid w:val="003D4E73"/>
    <w:rsid w:val="003E27F6"/>
    <w:rsid w:val="0040327C"/>
    <w:rsid w:val="004559C4"/>
    <w:rsid w:val="00472309"/>
    <w:rsid w:val="004B28F0"/>
    <w:rsid w:val="004D2A60"/>
    <w:rsid w:val="004E05AD"/>
    <w:rsid w:val="00502507"/>
    <w:rsid w:val="00547A11"/>
    <w:rsid w:val="00552A82"/>
    <w:rsid w:val="00585756"/>
    <w:rsid w:val="00600433"/>
    <w:rsid w:val="006373B2"/>
    <w:rsid w:val="0064203D"/>
    <w:rsid w:val="0065649E"/>
    <w:rsid w:val="00666125"/>
    <w:rsid w:val="0067096B"/>
    <w:rsid w:val="006C23F0"/>
    <w:rsid w:val="00714733"/>
    <w:rsid w:val="00753153"/>
    <w:rsid w:val="00754231"/>
    <w:rsid w:val="007657BC"/>
    <w:rsid w:val="00787D22"/>
    <w:rsid w:val="00793DE9"/>
    <w:rsid w:val="00794611"/>
    <w:rsid w:val="007B5787"/>
    <w:rsid w:val="007D4B92"/>
    <w:rsid w:val="007D4FD6"/>
    <w:rsid w:val="007E08DE"/>
    <w:rsid w:val="00804DFD"/>
    <w:rsid w:val="008705C9"/>
    <w:rsid w:val="00883FCD"/>
    <w:rsid w:val="00897142"/>
    <w:rsid w:val="008B64C8"/>
    <w:rsid w:val="008D7F70"/>
    <w:rsid w:val="008E516B"/>
    <w:rsid w:val="009278F0"/>
    <w:rsid w:val="00931A62"/>
    <w:rsid w:val="009371D2"/>
    <w:rsid w:val="009566B1"/>
    <w:rsid w:val="0096281D"/>
    <w:rsid w:val="00985DB9"/>
    <w:rsid w:val="00992890"/>
    <w:rsid w:val="009938B0"/>
    <w:rsid w:val="009A539F"/>
    <w:rsid w:val="009B7A17"/>
    <w:rsid w:val="009C3726"/>
    <w:rsid w:val="009E53F2"/>
    <w:rsid w:val="00A06E3F"/>
    <w:rsid w:val="00A33FEC"/>
    <w:rsid w:val="00AC6ECF"/>
    <w:rsid w:val="00AD5FCC"/>
    <w:rsid w:val="00AE094C"/>
    <w:rsid w:val="00AF075F"/>
    <w:rsid w:val="00B2302F"/>
    <w:rsid w:val="00B35B93"/>
    <w:rsid w:val="00B53687"/>
    <w:rsid w:val="00B73158"/>
    <w:rsid w:val="00B84173"/>
    <w:rsid w:val="00B936A7"/>
    <w:rsid w:val="00BB6690"/>
    <w:rsid w:val="00BC6D0D"/>
    <w:rsid w:val="00BF4BAD"/>
    <w:rsid w:val="00C0527C"/>
    <w:rsid w:val="00C24B58"/>
    <w:rsid w:val="00C2777F"/>
    <w:rsid w:val="00C31E13"/>
    <w:rsid w:val="00C552DC"/>
    <w:rsid w:val="00C56E91"/>
    <w:rsid w:val="00C65B74"/>
    <w:rsid w:val="00C70777"/>
    <w:rsid w:val="00CA0F71"/>
    <w:rsid w:val="00CA5BEC"/>
    <w:rsid w:val="00CB1A9F"/>
    <w:rsid w:val="00CB3A23"/>
    <w:rsid w:val="00CD550B"/>
    <w:rsid w:val="00CE72B0"/>
    <w:rsid w:val="00CE78C3"/>
    <w:rsid w:val="00D04CD2"/>
    <w:rsid w:val="00D062EE"/>
    <w:rsid w:val="00D1201B"/>
    <w:rsid w:val="00D13F05"/>
    <w:rsid w:val="00D20673"/>
    <w:rsid w:val="00D37EED"/>
    <w:rsid w:val="00D41704"/>
    <w:rsid w:val="00D45E9D"/>
    <w:rsid w:val="00D5172F"/>
    <w:rsid w:val="00D6506D"/>
    <w:rsid w:val="00D65960"/>
    <w:rsid w:val="00D8791D"/>
    <w:rsid w:val="00DA3DF6"/>
    <w:rsid w:val="00DB3AD8"/>
    <w:rsid w:val="00DC6E23"/>
    <w:rsid w:val="00DD146E"/>
    <w:rsid w:val="00DD2850"/>
    <w:rsid w:val="00E0719E"/>
    <w:rsid w:val="00E17562"/>
    <w:rsid w:val="00E30EE0"/>
    <w:rsid w:val="00E41705"/>
    <w:rsid w:val="00E76038"/>
    <w:rsid w:val="00E84470"/>
    <w:rsid w:val="00E905FD"/>
    <w:rsid w:val="00EB4E17"/>
    <w:rsid w:val="00EE588E"/>
    <w:rsid w:val="00EF3CF0"/>
    <w:rsid w:val="00F61215"/>
    <w:rsid w:val="00F74EBC"/>
    <w:rsid w:val="00F959C8"/>
    <w:rsid w:val="00FA30DD"/>
    <w:rsid w:val="00FA629E"/>
    <w:rsid w:val="00FB48AE"/>
    <w:rsid w:val="00FE10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657BC"/>
    <w:pPr>
      <w:widowControl w:val="0"/>
      <w:autoSpaceDE w:val="0"/>
      <w:autoSpaceDN w:val="0"/>
      <w:spacing w:after="0" w:line="240" w:lineRule="auto"/>
    </w:pPr>
    <w:rPr>
      <w:rFonts w:ascii="Times New Roman" w:eastAsia="Times New Roman" w:hAnsi="Times New Roman" w:cs="Times New Roman"/>
      <w:lang w:val="en-US"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val="en-GB"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val="en-GB"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val="en-GB"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val="en-GB" w:eastAsia="en-GB" w:bidi="ar-SA"/>
    </w:rPr>
  </w:style>
  <w:style w:type="character" w:styleId="Hyperlink">
    <w:name w:val="Hyperlink"/>
    <w:basedOn w:val="DefaultParagraphFont"/>
    <w:uiPriority w:val="99"/>
    <w:semiHidden/>
    <w:unhideWhenUsed/>
    <w:rsid w:val="006373B2"/>
    <w:rPr>
      <w:color w:val="0000FF"/>
      <w:u w:val="single"/>
    </w:rPr>
  </w:style>
  <w:style w:type="paragraph" w:styleId="Header">
    <w:name w:val="header"/>
    <w:basedOn w:val="Normal"/>
    <w:link w:val="HeaderChar"/>
    <w:uiPriority w:val="99"/>
    <w:unhideWhenUsed/>
    <w:rsid w:val="0010462B"/>
    <w:pPr>
      <w:widowControl/>
      <w:tabs>
        <w:tab w:val="center" w:pos="4680"/>
        <w:tab w:val="right" w:pos="9360"/>
      </w:tabs>
      <w:autoSpaceDE/>
      <w:autoSpaceDN/>
    </w:pPr>
    <w:rPr>
      <w:rFonts w:eastAsiaTheme="minorHAnsi" w:cstheme="minorBidi"/>
      <w:sz w:val="24"/>
      <w:lang w:bidi="ar-SA"/>
    </w:rPr>
  </w:style>
  <w:style w:type="character" w:customStyle="1" w:styleId="HeaderChar">
    <w:name w:val="Header Char"/>
    <w:basedOn w:val="DefaultParagraphFont"/>
    <w:link w:val="Header"/>
    <w:uiPriority w:val="99"/>
    <w:rsid w:val="0010462B"/>
    <w:rPr>
      <w:rFonts w:ascii="Times New Roman" w:hAnsi="Times New Roman"/>
      <w:sz w:val="24"/>
      <w:lang w:val="en-US"/>
    </w:rPr>
  </w:style>
  <w:style w:type="character" w:customStyle="1" w:styleId="normaltextrun">
    <w:name w:val="normaltextrun"/>
    <w:basedOn w:val="DefaultParagraphFont"/>
    <w:rsid w:val="004E05AD"/>
  </w:style>
  <w:style w:type="paragraph" w:customStyle="1" w:styleId="paragraph">
    <w:name w:val="paragraph"/>
    <w:basedOn w:val="Normal"/>
    <w:rsid w:val="0039716E"/>
    <w:pPr>
      <w:widowControl/>
      <w:autoSpaceDE/>
      <w:autoSpaceDN/>
      <w:spacing w:before="100" w:beforeAutospacing="1" w:after="100" w:afterAutospacing="1"/>
    </w:pPr>
    <w:rPr>
      <w:sz w:val="24"/>
      <w:szCs w:val="24"/>
      <w:lang w:val="en-GB" w:eastAsia="en-GB" w:bidi="ar-SA"/>
    </w:rPr>
  </w:style>
  <w:style w:type="character" w:customStyle="1" w:styleId="eop">
    <w:name w:val="eop"/>
    <w:basedOn w:val="DefaultParagraphFont"/>
    <w:rsid w:val="0039716E"/>
  </w:style>
  <w:style w:type="character" w:customStyle="1" w:styleId="tabchar">
    <w:name w:val="tabchar"/>
    <w:basedOn w:val="DefaultParagraphFont"/>
    <w:rsid w:val="00FB48AE"/>
  </w:style>
  <w:style w:type="paragraph" w:styleId="FootnoteText">
    <w:name w:val="footnote text"/>
    <w:basedOn w:val="Normal"/>
    <w:link w:val="FootnoteTextChar"/>
    <w:uiPriority w:val="99"/>
    <w:semiHidden/>
    <w:unhideWhenUsed/>
    <w:rsid w:val="000C488A"/>
    <w:pPr>
      <w:widowControl/>
      <w:autoSpaceDE/>
      <w:autoSpaceDN/>
    </w:pPr>
    <w:rPr>
      <w:sz w:val="20"/>
      <w:szCs w:val="20"/>
      <w:lang w:bidi="ar-SA"/>
    </w:rPr>
  </w:style>
  <w:style w:type="character" w:customStyle="1" w:styleId="FootnoteTextChar">
    <w:name w:val="Footnote Text Char"/>
    <w:basedOn w:val="DefaultParagraphFont"/>
    <w:link w:val="FootnoteText"/>
    <w:uiPriority w:val="99"/>
    <w:semiHidden/>
    <w:rsid w:val="000C488A"/>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967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3</Pages>
  <Words>1357</Words>
  <Characters>7736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5</cp:revision>
  <cp:lastPrinted>2022-04-02T14:01:00Z</cp:lastPrinted>
  <dcterms:created xsi:type="dcterms:W3CDTF">2025-09-27T13:49:00Z</dcterms:created>
  <dcterms:modified xsi:type="dcterms:W3CDTF">2025-09-28T06:18:00Z</dcterms:modified>
</cp:coreProperties>
</file>